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582F" w:rsidRPr="00F120F6" w:rsidRDefault="00C2582F">
      <w:pPr>
        <w:pStyle w:val="Heading1"/>
        <w:numPr>
          <w:ilvl w:val="0"/>
          <w:numId w:val="0"/>
        </w:numPr>
        <w:tabs>
          <w:tab w:val="left" w:pos="2268"/>
        </w:tabs>
        <w:rPr>
          <w:rFonts w:ascii="Calibri" w:hAnsi="Calibri"/>
          <w:sz w:val="28"/>
          <w:lang w:val="en-GB"/>
        </w:rPr>
      </w:pPr>
      <w:bookmarkStart w:id="0" w:name="_Toc42488098"/>
      <w:r w:rsidRPr="00F120F6">
        <w:rPr>
          <w:rFonts w:ascii="Calibri" w:hAnsi="Calibri"/>
          <w:i/>
          <w:sz w:val="28"/>
          <w:szCs w:val="28"/>
          <w:lang w:val="en-GB"/>
        </w:rPr>
        <w:t>ANNEX II + III:</w:t>
      </w:r>
      <w:r w:rsidRPr="00F120F6">
        <w:rPr>
          <w:rFonts w:ascii="Calibri" w:hAnsi="Calibri"/>
          <w:i/>
          <w:sz w:val="40"/>
          <w:lang w:val="en-GB"/>
        </w:rPr>
        <w:tab/>
      </w:r>
      <w:r w:rsidRPr="00F120F6">
        <w:rPr>
          <w:rFonts w:ascii="Calibri" w:hAnsi="Calibri"/>
          <w:i/>
          <w:lang w:val="en-GB"/>
        </w:rPr>
        <w:t xml:space="preserve"> </w:t>
      </w:r>
      <w:r w:rsidRPr="00F120F6">
        <w:rPr>
          <w:rFonts w:ascii="Calibri" w:hAnsi="Calibri"/>
          <w:sz w:val="28"/>
          <w:lang w:val="en-GB"/>
        </w:rPr>
        <w:t>TECHNICAL SPECIFICATIONS</w:t>
      </w:r>
      <w:bookmarkEnd w:id="0"/>
      <w:r w:rsidRPr="00F120F6">
        <w:rPr>
          <w:rFonts w:ascii="Calibri" w:hAnsi="Calibri"/>
          <w:sz w:val="28"/>
          <w:lang w:val="en-GB"/>
        </w:rPr>
        <w:t xml:space="preserve"> + TECHNICAL OFFER</w:t>
      </w:r>
    </w:p>
    <w:p w:rsidR="00C2582F" w:rsidRPr="00F120F6" w:rsidRDefault="00C2582F">
      <w:pPr>
        <w:spacing w:before="0" w:after="0"/>
        <w:ind w:left="567" w:hanging="567"/>
        <w:rPr>
          <w:rFonts w:ascii="Calibri" w:hAnsi="Calibri"/>
          <w:lang w:val="en-GB"/>
        </w:rPr>
      </w:pPr>
    </w:p>
    <w:p w:rsidR="00C2582F" w:rsidRPr="00F120F6" w:rsidRDefault="00C2582F" w:rsidP="00E338EA">
      <w:pPr>
        <w:spacing w:after="240"/>
        <w:rPr>
          <w:rFonts w:ascii="Calibri" w:hAnsi="Calibri"/>
          <w:b/>
          <w:sz w:val="28"/>
          <w:szCs w:val="28"/>
          <w:lang w:val="en-GB"/>
        </w:rPr>
      </w:pPr>
      <w:r w:rsidRPr="00F120F6">
        <w:rPr>
          <w:rFonts w:ascii="Calibri" w:hAnsi="Calibri"/>
          <w:b/>
          <w:sz w:val="22"/>
          <w:szCs w:val="22"/>
          <w:lang w:val="en-GB"/>
        </w:rPr>
        <w:t xml:space="preserve">Contract title: </w:t>
      </w:r>
      <w:r w:rsidRPr="00F120F6">
        <w:rPr>
          <w:rStyle w:val="Strong"/>
          <w:rFonts w:ascii="Calibri" w:hAnsi="Calibri"/>
          <w:sz w:val="22"/>
          <w:szCs w:val="22"/>
          <w:lang w:val="en-GB"/>
        </w:rPr>
        <w:t>Supply of laboratory and metrology equipment for testing and calibration laboratories in Ghana</w:t>
      </w:r>
      <w:r w:rsidRPr="00F120F6">
        <w:rPr>
          <w:rStyle w:val="Strong"/>
          <w:rFonts w:ascii="Calibri" w:hAnsi="Calibri"/>
          <w:sz w:val="28"/>
          <w:szCs w:val="28"/>
          <w:lang w:val="en-GB"/>
        </w:rPr>
        <w:t xml:space="preserve"> </w:t>
      </w:r>
      <w:r w:rsidRPr="00F120F6">
        <w:rPr>
          <w:rStyle w:val="Strong"/>
          <w:rFonts w:ascii="Calibri" w:hAnsi="Calibri"/>
          <w:sz w:val="28"/>
          <w:szCs w:val="28"/>
          <w:lang w:val="en-GB"/>
        </w:rPr>
        <w:tab/>
      </w:r>
      <w:r w:rsidRPr="00F120F6">
        <w:rPr>
          <w:rStyle w:val="Strong"/>
          <w:rFonts w:ascii="Calibri" w:hAnsi="Calibri"/>
          <w:sz w:val="28"/>
          <w:szCs w:val="28"/>
          <w:lang w:val="en-GB"/>
        </w:rPr>
        <w:tab/>
      </w:r>
      <w:r w:rsidRPr="00F120F6">
        <w:rPr>
          <w:rStyle w:val="Strong"/>
          <w:rFonts w:ascii="Calibri" w:hAnsi="Calibri"/>
          <w:sz w:val="28"/>
          <w:szCs w:val="28"/>
          <w:lang w:val="en-GB"/>
        </w:rPr>
        <w:tab/>
      </w:r>
    </w:p>
    <w:p w:rsidR="00C2582F" w:rsidRPr="00F120F6" w:rsidRDefault="00C2582F" w:rsidP="00E338EA">
      <w:pPr>
        <w:outlineLvl w:val="0"/>
        <w:rPr>
          <w:rFonts w:ascii="Calibri" w:hAnsi="Calibri"/>
          <w:b/>
          <w:szCs w:val="24"/>
          <w:lang w:val="en-GB"/>
        </w:rPr>
      </w:pPr>
      <w:r w:rsidRPr="00F120F6">
        <w:rPr>
          <w:rFonts w:ascii="Calibri" w:hAnsi="Calibri"/>
          <w:b/>
          <w:sz w:val="22"/>
          <w:szCs w:val="22"/>
          <w:lang w:val="en-GB"/>
        </w:rPr>
        <w:t xml:space="preserve">Publication reference: </w:t>
      </w:r>
      <w:r w:rsidRPr="00F120F6">
        <w:rPr>
          <w:rFonts w:ascii="Calibri" w:hAnsi="Calibri"/>
          <w:sz w:val="22"/>
          <w:szCs w:val="22"/>
          <w:lang w:val="en-GB"/>
        </w:rPr>
        <w:t>EuropeAid/133510/D/SUP/GH</w:t>
      </w:r>
    </w:p>
    <w:p w:rsidR="00C2582F" w:rsidRPr="00F120F6" w:rsidRDefault="00C2582F" w:rsidP="000F3878">
      <w:pPr>
        <w:tabs>
          <w:tab w:val="left" w:pos="7491"/>
        </w:tabs>
        <w:rPr>
          <w:rFonts w:ascii="Calibri" w:hAnsi="Calibri"/>
          <w:b/>
          <w:sz w:val="22"/>
          <w:lang w:val="en-GB"/>
        </w:rPr>
      </w:pPr>
    </w:p>
    <w:p w:rsidR="00C2582F" w:rsidRPr="00F120F6" w:rsidRDefault="00C2582F" w:rsidP="00B25580">
      <w:pPr>
        <w:spacing w:before="0" w:after="0"/>
        <w:rPr>
          <w:rFonts w:ascii="Calibri" w:hAnsi="Calibri"/>
          <w:b/>
          <w:sz w:val="22"/>
          <w:szCs w:val="22"/>
          <w:lang w:val="en-GB"/>
        </w:rPr>
      </w:pPr>
    </w:p>
    <w:p w:rsidR="00C2582F" w:rsidRPr="00F120F6" w:rsidRDefault="00C2582F" w:rsidP="00301346">
      <w:pPr>
        <w:spacing w:before="0" w:after="0"/>
        <w:ind w:left="567" w:hanging="567"/>
        <w:rPr>
          <w:rFonts w:ascii="Calibri" w:hAnsi="Calibri"/>
          <w:b/>
          <w:sz w:val="22"/>
          <w:szCs w:val="22"/>
          <w:lang w:val="en-GB"/>
        </w:rPr>
      </w:pPr>
    </w:p>
    <w:p w:rsidR="00C2582F" w:rsidRPr="00F120F6" w:rsidRDefault="00C2582F" w:rsidP="00EB4039">
      <w:pPr>
        <w:spacing w:before="0" w:after="0"/>
        <w:ind w:left="567" w:hanging="567"/>
        <w:rPr>
          <w:rFonts w:ascii="Calibri" w:hAnsi="Calibri"/>
          <w:b/>
          <w:sz w:val="22"/>
          <w:szCs w:val="22"/>
          <w:lang w:val="en-GB"/>
        </w:rPr>
      </w:pPr>
      <w:r w:rsidRPr="00F120F6">
        <w:rPr>
          <w:rFonts w:ascii="Calibri" w:hAnsi="Calibri"/>
          <w:b/>
          <w:sz w:val="22"/>
          <w:szCs w:val="22"/>
          <w:lang w:val="en-GB"/>
        </w:rPr>
        <w:t>Column 1-2 should be completed by the Contracting Authority</w:t>
      </w:r>
    </w:p>
    <w:p w:rsidR="00C2582F" w:rsidRPr="00F120F6" w:rsidRDefault="00C2582F" w:rsidP="00301346">
      <w:pPr>
        <w:spacing w:before="0" w:after="0"/>
        <w:ind w:left="567" w:hanging="567"/>
        <w:rPr>
          <w:rFonts w:ascii="Calibri" w:hAnsi="Calibri"/>
          <w:b/>
          <w:sz w:val="22"/>
          <w:szCs w:val="22"/>
          <w:lang w:val="en-GB"/>
        </w:rPr>
      </w:pPr>
      <w:r w:rsidRPr="00F120F6">
        <w:rPr>
          <w:rFonts w:ascii="Calibri" w:hAnsi="Calibri"/>
          <w:b/>
          <w:sz w:val="22"/>
          <w:szCs w:val="22"/>
          <w:lang w:val="en-GB"/>
        </w:rPr>
        <w:t>Column 3-4 should be completed by the tenderer</w:t>
      </w:r>
    </w:p>
    <w:p w:rsidR="00C2582F" w:rsidRPr="00F120F6" w:rsidRDefault="00C2582F" w:rsidP="00301346">
      <w:pPr>
        <w:spacing w:before="0"/>
        <w:rPr>
          <w:rFonts w:ascii="Calibri" w:hAnsi="Calibri"/>
          <w:b/>
          <w:sz w:val="24"/>
          <w:lang w:val="en-GB"/>
        </w:rPr>
      </w:pPr>
      <w:r w:rsidRPr="00F120F6">
        <w:rPr>
          <w:rFonts w:ascii="Calibri" w:hAnsi="Calibri"/>
          <w:b/>
          <w:sz w:val="22"/>
          <w:szCs w:val="22"/>
          <w:lang w:val="en-GB"/>
        </w:rPr>
        <w:t xml:space="preserve">Column 5 is reserved for the evaluation committee </w:t>
      </w:r>
    </w:p>
    <w:p w:rsidR="00C2582F" w:rsidRPr="00F120F6" w:rsidRDefault="00C2582F" w:rsidP="00EB4039">
      <w:pPr>
        <w:ind w:left="567" w:hanging="567"/>
        <w:rPr>
          <w:rFonts w:ascii="Calibri" w:hAnsi="Calibri"/>
          <w:sz w:val="22"/>
          <w:szCs w:val="22"/>
          <w:lang w:val="en-GB"/>
        </w:rPr>
      </w:pPr>
      <w:r w:rsidRPr="00F120F6">
        <w:rPr>
          <w:rFonts w:ascii="Calibri" w:hAnsi="Calibri"/>
          <w:sz w:val="22"/>
          <w:szCs w:val="22"/>
          <w:lang w:val="en-GB"/>
        </w:rPr>
        <w:t>Annex III - the Contractor's technical offer</w:t>
      </w:r>
    </w:p>
    <w:p w:rsidR="00C2582F" w:rsidRPr="00F120F6" w:rsidRDefault="00C2582F" w:rsidP="00EB4039">
      <w:pPr>
        <w:ind w:left="567" w:hanging="567"/>
        <w:rPr>
          <w:rFonts w:ascii="Calibri" w:hAnsi="Calibri"/>
          <w:sz w:val="22"/>
          <w:szCs w:val="22"/>
          <w:lang w:val="en-GB"/>
        </w:rPr>
      </w:pPr>
    </w:p>
    <w:p w:rsidR="00C2582F" w:rsidRPr="00F120F6" w:rsidRDefault="00C2582F" w:rsidP="00EB4039">
      <w:pPr>
        <w:ind w:left="567" w:hanging="567"/>
        <w:rPr>
          <w:rFonts w:ascii="Calibri" w:hAnsi="Calibri"/>
          <w:sz w:val="22"/>
          <w:szCs w:val="22"/>
          <w:lang w:val="en-GB"/>
        </w:rPr>
      </w:pPr>
      <w:r w:rsidRPr="00F120F6">
        <w:rPr>
          <w:rFonts w:ascii="Calibri" w:hAnsi="Calibri"/>
          <w:sz w:val="22"/>
          <w:szCs w:val="22"/>
          <w:lang w:val="en-GB"/>
        </w:rPr>
        <w:t xml:space="preserve">The tenderers are requested to complete the template on the next pages: </w:t>
      </w:r>
    </w:p>
    <w:p w:rsidR="00C2582F" w:rsidRPr="00F120F6" w:rsidRDefault="00C2582F" w:rsidP="00EB4039">
      <w:pPr>
        <w:numPr>
          <w:ilvl w:val="0"/>
          <w:numId w:val="35"/>
        </w:numPr>
        <w:spacing w:before="0" w:after="0"/>
        <w:jc w:val="both"/>
        <w:rPr>
          <w:rFonts w:ascii="Calibri" w:hAnsi="Calibri"/>
          <w:sz w:val="22"/>
          <w:szCs w:val="22"/>
          <w:lang w:val="en-GB"/>
        </w:rPr>
      </w:pPr>
      <w:r w:rsidRPr="00F120F6">
        <w:rPr>
          <w:rFonts w:ascii="Calibri" w:hAnsi="Calibri"/>
          <w:sz w:val="22"/>
          <w:szCs w:val="22"/>
          <w:lang w:val="en-GB"/>
        </w:rPr>
        <w:t xml:space="preserve">Column 2 is completed by the Contracting Authority shows the required specifications (not to be modified by the tenderer), </w:t>
      </w:r>
    </w:p>
    <w:p w:rsidR="00C2582F" w:rsidRPr="00F120F6" w:rsidRDefault="00C2582F" w:rsidP="00EB4039">
      <w:pPr>
        <w:numPr>
          <w:ilvl w:val="0"/>
          <w:numId w:val="35"/>
        </w:numPr>
        <w:spacing w:before="0" w:after="0"/>
        <w:jc w:val="both"/>
        <w:rPr>
          <w:rFonts w:ascii="Calibri" w:hAnsi="Calibri"/>
          <w:sz w:val="22"/>
          <w:szCs w:val="22"/>
          <w:lang w:val="en-GB"/>
        </w:rPr>
      </w:pPr>
      <w:r w:rsidRPr="00F120F6">
        <w:rPr>
          <w:rFonts w:ascii="Calibri" w:hAnsi="Calibri"/>
          <w:sz w:val="22"/>
          <w:szCs w:val="22"/>
          <w:lang w:val="en-GB"/>
        </w:rPr>
        <w:t xml:space="preserve">Column 3 is to be filled in by the tenderer and must detail what is offered (for example the words “compliant” or “yes” are not sufficient)  </w:t>
      </w:r>
    </w:p>
    <w:p w:rsidR="00C2582F" w:rsidRPr="00F120F6" w:rsidRDefault="00C2582F" w:rsidP="00EB4039">
      <w:pPr>
        <w:numPr>
          <w:ilvl w:val="0"/>
          <w:numId w:val="35"/>
        </w:numPr>
        <w:spacing w:before="0" w:after="0"/>
        <w:jc w:val="both"/>
        <w:rPr>
          <w:rFonts w:ascii="Calibri" w:hAnsi="Calibri"/>
          <w:sz w:val="22"/>
          <w:szCs w:val="22"/>
          <w:lang w:val="en-GB"/>
        </w:rPr>
      </w:pPr>
      <w:r w:rsidRPr="00F120F6">
        <w:rPr>
          <w:rFonts w:ascii="Calibri" w:hAnsi="Calibri"/>
          <w:sz w:val="22"/>
          <w:szCs w:val="22"/>
          <w:lang w:val="en-GB"/>
        </w:rPr>
        <w:t>Column 4 allows the tenderer to make comments on its proposed supply and to make eventual references to the documentation</w:t>
      </w:r>
    </w:p>
    <w:p w:rsidR="00C2582F" w:rsidRPr="00F120F6" w:rsidRDefault="00C2582F" w:rsidP="00EB4039">
      <w:pPr>
        <w:jc w:val="both"/>
        <w:rPr>
          <w:rFonts w:ascii="Calibri" w:hAnsi="Calibri"/>
          <w:sz w:val="22"/>
          <w:szCs w:val="22"/>
          <w:lang w:val="en-GB"/>
        </w:rPr>
      </w:pPr>
      <w:r w:rsidRPr="00F120F6">
        <w:rPr>
          <w:rFonts w:ascii="Calibri" w:hAnsi="Calibri"/>
          <w:sz w:val="22"/>
          <w:szCs w:val="22"/>
          <w:lang w:val="en-GB"/>
        </w:rPr>
        <w:t>The eventual documentation supplied should clearly indicate (highlight, mark) the models offered and the options included, if any, so that the evaluators can see the exact configuration. Offers that do not permit to identify precisely the models and the specifications may be rejected by the evaluation committee.</w:t>
      </w:r>
    </w:p>
    <w:p w:rsidR="00C2582F" w:rsidRPr="00F120F6" w:rsidRDefault="00C2582F" w:rsidP="00EB4039">
      <w:pPr>
        <w:ind w:left="567" w:hanging="567"/>
        <w:jc w:val="both"/>
        <w:rPr>
          <w:rFonts w:ascii="Calibri" w:hAnsi="Calibri"/>
          <w:sz w:val="22"/>
          <w:szCs w:val="22"/>
          <w:lang w:val="en-GB"/>
        </w:rPr>
      </w:pPr>
      <w:r w:rsidRPr="00F120F6">
        <w:rPr>
          <w:rFonts w:ascii="Calibri" w:hAnsi="Calibri"/>
          <w:sz w:val="22"/>
          <w:szCs w:val="22"/>
          <w:lang w:val="en-GB"/>
        </w:rPr>
        <w:t>The offer must be clear enough to allow the evaluators to make an easy comparison between the requested specifications and the offered</w:t>
      </w:r>
      <w:r w:rsidRPr="00F120F6">
        <w:rPr>
          <w:rFonts w:ascii="Calibri" w:hAnsi="Calibri"/>
          <w:b/>
          <w:sz w:val="22"/>
          <w:szCs w:val="22"/>
          <w:lang w:val="en-GB"/>
        </w:rPr>
        <w:t xml:space="preserve"> </w:t>
      </w:r>
      <w:r w:rsidRPr="00F120F6">
        <w:rPr>
          <w:rFonts w:ascii="Calibri" w:hAnsi="Calibri"/>
          <w:sz w:val="22"/>
          <w:szCs w:val="22"/>
          <w:lang w:val="en-GB"/>
        </w:rPr>
        <w:t>specifications.</w:t>
      </w:r>
    </w:p>
    <w:p w:rsidR="00C2582F" w:rsidRPr="00F120F6" w:rsidRDefault="00C2582F" w:rsidP="00E338EA">
      <w:pPr>
        <w:spacing w:before="0" w:after="240"/>
        <w:ind w:left="567" w:hanging="567"/>
        <w:jc w:val="both"/>
        <w:rPr>
          <w:rFonts w:ascii="Calibri" w:hAnsi="Calibri"/>
          <w:b/>
          <w:sz w:val="28"/>
          <w:szCs w:val="28"/>
          <w:u w:val="single"/>
          <w:lang w:val="en-GB"/>
        </w:rPr>
      </w:pPr>
      <w:r w:rsidRPr="00F120F6">
        <w:rPr>
          <w:rFonts w:ascii="Calibri" w:hAnsi="Calibri"/>
          <w:sz w:val="22"/>
          <w:szCs w:val="22"/>
          <w:lang w:val="en-GB"/>
        </w:rPr>
        <w:br w:type="page"/>
      </w:r>
      <w:r w:rsidRPr="00F120F6">
        <w:rPr>
          <w:rFonts w:ascii="Calibri" w:hAnsi="Calibri"/>
          <w:b/>
          <w:bCs/>
          <w:color w:val="000000"/>
          <w:sz w:val="28"/>
          <w:szCs w:val="28"/>
          <w:u w:val="single"/>
          <w:lang w:val="en-GB" w:eastAsia="da-DK"/>
        </w:rPr>
        <w:t>LOT 2: CHROMATOGRAPHY</w:t>
      </w:r>
    </w:p>
    <w:tbl>
      <w:tblPr>
        <w:tblW w:w="153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tblPr>
      <w:tblGrid>
        <w:gridCol w:w="868"/>
        <w:gridCol w:w="4819"/>
        <w:gridCol w:w="4819"/>
        <w:gridCol w:w="2835"/>
        <w:gridCol w:w="1984"/>
      </w:tblGrid>
      <w:tr w:rsidR="00C2582F" w:rsidRPr="00F120F6" w:rsidTr="007439D2">
        <w:trPr>
          <w:trHeight w:val="879"/>
          <w:tblHeader/>
        </w:trPr>
        <w:tc>
          <w:tcPr>
            <w:tcW w:w="868" w:type="dxa"/>
            <w:shd w:val="clear" w:color="auto" w:fill="C6D9F1"/>
          </w:tcPr>
          <w:p w:rsidR="00C2582F" w:rsidRPr="00F120F6" w:rsidRDefault="00C2582F" w:rsidP="007439D2">
            <w:pPr>
              <w:spacing w:before="0" w:after="0"/>
              <w:jc w:val="center"/>
              <w:rPr>
                <w:rFonts w:ascii="Calibri" w:hAnsi="Calibri"/>
                <w:b/>
                <w:lang w:val="en-GB"/>
              </w:rPr>
            </w:pPr>
            <w:r w:rsidRPr="00F120F6">
              <w:rPr>
                <w:rFonts w:ascii="Calibri" w:hAnsi="Calibri"/>
                <w:b/>
                <w:lang w:val="en-GB"/>
              </w:rPr>
              <w:t>1.</w:t>
            </w:r>
          </w:p>
          <w:p w:rsidR="00C2582F" w:rsidRPr="00F120F6" w:rsidRDefault="00C2582F" w:rsidP="007439D2">
            <w:pPr>
              <w:spacing w:before="0" w:after="0"/>
              <w:jc w:val="center"/>
              <w:rPr>
                <w:rFonts w:ascii="Calibri" w:hAnsi="Calibri"/>
                <w:b/>
                <w:lang w:val="en-GB"/>
              </w:rPr>
            </w:pPr>
            <w:r w:rsidRPr="00F120F6">
              <w:rPr>
                <w:rFonts w:ascii="Calibri" w:hAnsi="Calibri"/>
                <w:b/>
                <w:lang w:val="en-GB"/>
              </w:rPr>
              <w:t>Item Number</w:t>
            </w:r>
          </w:p>
        </w:tc>
        <w:tc>
          <w:tcPr>
            <w:tcW w:w="4819" w:type="dxa"/>
            <w:shd w:val="clear" w:color="auto" w:fill="C6D9F1"/>
          </w:tcPr>
          <w:p w:rsidR="00C2582F" w:rsidRPr="00F120F6" w:rsidRDefault="00C2582F" w:rsidP="007439D2">
            <w:pPr>
              <w:spacing w:before="0" w:after="0"/>
              <w:jc w:val="center"/>
              <w:rPr>
                <w:rFonts w:ascii="Calibri" w:hAnsi="Calibri"/>
                <w:b/>
                <w:lang w:val="en-GB"/>
              </w:rPr>
            </w:pPr>
            <w:r w:rsidRPr="00F120F6">
              <w:rPr>
                <w:rFonts w:ascii="Calibri" w:hAnsi="Calibri"/>
                <w:b/>
                <w:lang w:val="en-GB"/>
              </w:rPr>
              <w:t>2.</w:t>
            </w:r>
          </w:p>
          <w:p w:rsidR="00C2582F" w:rsidRPr="00F120F6" w:rsidRDefault="00C2582F" w:rsidP="007439D2">
            <w:pPr>
              <w:spacing w:before="0" w:after="0"/>
              <w:jc w:val="center"/>
              <w:rPr>
                <w:rFonts w:ascii="Calibri" w:hAnsi="Calibri"/>
                <w:b/>
                <w:lang w:val="en-GB"/>
              </w:rPr>
            </w:pPr>
            <w:r w:rsidRPr="00F120F6">
              <w:rPr>
                <w:rFonts w:ascii="Calibri" w:hAnsi="Calibri"/>
                <w:b/>
                <w:lang w:val="en-GB"/>
              </w:rPr>
              <w:t>Specifications Required</w:t>
            </w:r>
          </w:p>
        </w:tc>
        <w:tc>
          <w:tcPr>
            <w:tcW w:w="4819" w:type="dxa"/>
            <w:shd w:val="clear" w:color="auto" w:fill="C6D9F1"/>
          </w:tcPr>
          <w:p w:rsidR="00C2582F" w:rsidRPr="00F120F6" w:rsidRDefault="00C2582F" w:rsidP="007439D2">
            <w:pPr>
              <w:tabs>
                <w:tab w:val="left" w:pos="729"/>
              </w:tabs>
              <w:spacing w:before="0" w:after="0"/>
              <w:jc w:val="center"/>
              <w:rPr>
                <w:rFonts w:ascii="Calibri" w:hAnsi="Calibri"/>
                <w:b/>
                <w:lang w:val="en-GB"/>
              </w:rPr>
            </w:pPr>
            <w:r w:rsidRPr="00F120F6">
              <w:rPr>
                <w:rFonts w:ascii="Calibri" w:hAnsi="Calibri"/>
                <w:b/>
                <w:lang w:val="en-GB"/>
              </w:rPr>
              <w:t>3.</w:t>
            </w:r>
          </w:p>
          <w:p w:rsidR="00C2582F" w:rsidRPr="00F120F6" w:rsidRDefault="00C2582F" w:rsidP="007439D2">
            <w:pPr>
              <w:tabs>
                <w:tab w:val="left" w:pos="729"/>
              </w:tabs>
              <w:spacing w:before="0" w:after="0"/>
              <w:jc w:val="center"/>
              <w:rPr>
                <w:rFonts w:ascii="Calibri" w:hAnsi="Calibri"/>
                <w:b/>
                <w:lang w:val="en-GB"/>
              </w:rPr>
            </w:pPr>
            <w:r w:rsidRPr="00F120F6">
              <w:rPr>
                <w:rFonts w:ascii="Calibri" w:hAnsi="Calibri"/>
                <w:b/>
                <w:lang w:val="en-GB"/>
              </w:rPr>
              <w:t>Specifications Offered</w:t>
            </w:r>
          </w:p>
        </w:tc>
        <w:tc>
          <w:tcPr>
            <w:tcW w:w="2835" w:type="dxa"/>
            <w:shd w:val="clear" w:color="auto" w:fill="C6D9F1"/>
          </w:tcPr>
          <w:p w:rsidR="00C2582F" w:rsidRPr="00F120F6" w:rsidRDefault="00C2582F" w:rsidP="007439D2">
            <w:pPr>
              <w:tabs>
                <w:tab w:val="left" w:pos="729"/>
              </w:tabs>
              <w:spacing w:before="0" w:after="0"/>
              <w:jc w:val="center"/>
              <w:rPr>
                <w:rFonts w:ascii="Calibri" w:hAnsi="Calibri"/>
                <w:b/>
                <w:lang w:val="en-GB"/>
              </w:rPr>
            </w:pPr>
            <w:r w:rsidRPr="00F120F6">
              <w:rPr>
                <w:rFonts w:ascii="Calibri" w:hAnsi="Calibri"/>
                <w:b/>
                <w:lang w:val="en-GB"/>
              </w:rPr>
              <w:t xml:space="preserve">4. </w:t>
            </w:r>
          </w:p>
          <w:p w:rsidR="00C2582F" w:rsidRPr="00F120F6" w:rsidRDefault="00C2582F" w:rsidP="007439D2">
            <w:pPr>
              <w:tabs>
                <w:tab w:val="left" w:pos="729"/>
              </w:tabs>
              <w:spacing w:before="0" w:after="0"/>
              <w:jc w:val="center"/>
              <w:rPr>
                <w:rFonts w:ascii="Calibri" w:hAnsi="Calibri"/>
                <w:b/>
                <w:lang w:val="en-GB"/>
              </w:rPr>
            </w:pPr>
            <w:r w:rsidRPr="00F120F6">
              <w:rPr>
                <w:rFonts w:ascii="Calibri" w:hAnsi="Calibri"/>
                <w:b/>
                <w:lang w:val="en-GB"/>
              </w:rPr>
              <w:t xml:space="preserve">Notes, remarks, </w:t>
            </w:r>
            <w:r w:rsidRPr="00F120F6">
              <w:rPr>
                <w:rFonts w:ascii="Calibri" w:hAnsi="Calibri"/>
                <w:b/>
                <w:lang w:val="en-GB"/>
              </w:rPr>
              <w:br/>
              <w:t>ref to documentation</w:t>
            </w:r>
          </w:p>
        </w:tc>
        <w:tc>
          <w:tcPr>
            <w:tcW w:w="1984" w:type="dxa"/>
            <w:shd w:val="clear" w:color="auto" w:fill="C6D9F1"/>
          </w:tcPr>
          <w:p w:rsidR="00C2582F" w:rsidRPr="00F120F6" w:rsidRDefault="00C2582F" w:rsidP="007439D2">
            <w:pPr>
              <w:tabs>
                <w:tab w:val="left" w:pos="729"/>
              </w:tabs>
              <w:spacing w:before="0" w:after="0"/>
              <w:jc w:val="center"/>
              <w:rPr>
                <w:rFonts w:ascii="Calibri" w:hAnsi="Calibri"/>
                <w:b/>
                <w:lang w:val="en-GB"/>
              </w:rPr>
            </w:pPr>
            <w:r w:rsidRPr="00F120F6">
              <w:rPr>
                <w:rFonts w:ascii="Calibri" w:hAnsi="Calibri"/>
                <w:b/>
                <w:lang w:val="en-GB"/>
              </w:rPr>
              <w:t>5.</w:t>
            </w:r>
          </w:p>
          <w:p w:rsidR="00C2582F" w:rsidRPr="00F120F6" w:rsidRDefault="00C2582F" w:rsidP="007439D2">
            <w:pPr>
              <w:tabs>
                <w:tab w:val="left" w:pos="729"/>
              </w:tabs>
              <w:spacing w:before="0" w:after="0"/>
              <w:jc w:val="center"/>
              <w:rPr>
                <w:rFonts w:ascii="Calibri" w:hAnsi="Calibri"/>
                <w:b/>
                <w:lang w:val="en-GB"/>
              </w:rPr>
            </w:pPr>
            <w:r w:rsidRPr="00F120F6">
              <w:rPr>
                <w:rFonts w:ascii="Calibri" w:hAnsi="Calibri"/>
                <w:b/>
                <w:lang w:val="en-GB"/>
              </w:rPr>
              <w:t xml:space="preserve">Evaluation Committee’s notes </w:t>
            </w:r>
          </w:p>
        </w:tc>
      </w:tr>
      <w:tr w:rsidR="00C2582F" w:rsidRPr="00F120F6" w:rsidTr="00403133">
        <w:tblPrEx>
          <w:tblLook w:val="00A0"/>
        </w:tblPrEx>
        <w:trPr>
          <w:trHeight w:val="300"/>
        </w:trPr>
        <w:tc>
          <w:tcPr>
            <w:tcW w:w="868" w:type="dxa"/>
            <w:noWrap/>
          </w:tcPr>
          <w:p w:rsidR="00C2582F" w:rsidRPr="00F120F6" w:rsidRDefault="00C2582F" w:rsidP="008347E6">
            <w:pPr>
              <w:spacing w:before="0" w:after="0"/>
              <w:jc w:val="center"/>
              <w:rPr>
                <w:rFonts w:ascii="Calibri" w:hAnsi="Calibri"/>
                <w:color w:val="000000"/>
                <w:sz w:val="22"/>
                <w:szCs w:val="22"/>
                <w:lang w:val="en-GB" w:eastAsia="da-DK"/>
              </w:rPr>
            </w:pPr>
            <w:r w:rsidRPr="00F120F6">
              <w:rPr>
                <w:rFonts w:ascii="Calibri" w:hAnsi="Calibri"/>
                <w:color w:val="000000"/>
                <w:sz w:val="22"/>
                <w:szCs w:val="22"/>
                <w:lang w:val="en-GB" w:eastAsia="da-DK"/>
              </w:rPr>
              <w:t>008</w:t>
            </w:r>
          </w:p>
        </w:tc>
        <w:tc>
          <w:tcPr>
            <w:tcW w:w="4819" w:type="dxa"/>
            <w:noWrap/>
          </w:tcPr>
          <w:p w:rsidR="00C2582F" w:rsidRPr="00F120F6" w:rsidRDefault="00C2582F" w:rsidP="00403133">
            <w:pPr>
              <w:spacing w:before="0" w:after="0"/>
              <w:rPr>
                <w:rFonts w:ascii="Calibri" w:hAnsi="Calibri"/>
                <w:color w:val="000000"/>
                <w:sz w:val="22"/>
                <w:szCs w:val="22"/>
                <w:lang w:val="en-GB" w:eastAsia="da-DK"/>
              </w:rPr>
            </w:pPr>
            <w:r w:rsidRPr="00F120F6">
              <w:rPr>
                <w:rFonts w:ascii="Calibri" w:hAnsi="Calibri"/>
                <w:b/>
                <w:color w:val="000000"/>
                <w:sz w:val="22"/>
                <w:szCs w:val="22"/>
                <w:lang w:val="en-GB" w:eastAsia="da-DK"/>
              </w:rPr>
              <w:t>Nitrogen Generator for GC</w:t>
            </w:r>
            <w:r w:rsidRPr="00F120F6">
              <w:rPr>
                <w:rFonts w:ascii="Calibri" w:hAnsi="Calibri"/>
                <w:color w:val="000000"/>
                <w:sz w:val="22"/>
                <w:szCs w:val="22"/>
                <w:lang w:val="en-GB" w:eastAsia="da-DK"/>
              </w:rPr>
              <w:br/>
              <w:t>1. Flow rate, L/min: 3.0</w:t>
            </w:r>
            <w:r w:rsidRPr="00F120F6">
              <w:rPr>
                <w:rFonts w:ascii="Calibri" w:hAnsi="Calibri"/>
                <w:color w:val="000000"/>
                <w:sz w:val="22"/>
                <w:szCs w:val="22"/>
                <w:lang w:val="en-GB" w:eastAsia="da-DK"/>
              </w:rPr>
              <w:br/>
              <w:t>2. Purity:   &lt;10 ppm O</w:t>
            </w:r>
            <w:r w:rsidRPr="00F120F6">
              <w:rPr>
                <w:rFonts w:ascii="Calibri" w:hAnsi="Calibri"/>
                <w:color w:val="000000"/>
                <w:sz w:val="22"/>
                <w:szCs w:val="22"/>
                <w:vertAlign w:val="subscript"/>
                <w:lang w:val="en-GB" w:eastAsia="da-DK"/>
              </w:rPr>
              <w:t>2</w:t>
            </w:r>
            <w:r w:rsidRPr="00F120F6">
              <w:rPr>
                <w:rFonts w:ascii="Calibri" w:hAnsi="Calibri"/>
                <w:color w:val="000000"/>
                <w:sz w:val="22"/>
                <w:szCs w:val="22"/>
                <w:lang w:val="en-GB" w:eastAsia="da-DK"/>
              </w:rPr>
              <w:br/>
              <w:t>3. Electrical supply:  240V, 50Hz</w:t>
            </w:r>
            <w:r w:rsidRPr="00F120F6">
              <w:rPr>
                <w:rFonts w:ascii="Calibri" w:hAnsi="Calibri"/>
                <w:color w:val="000000"/>
                <w:sz w:val="22"/>
                <w:szCs w:val="22"/>
                <w:lang w:val="en-GB" w:eastAsia="da-DK"/>
              </w:rPr>
              <w:br/>
              <w:t>4. Connection outlet: ⅛ inch Swagelok</w:t>
            </w:r>
            <w:r w:rsidRPr="00F120F6">
              <w:rPr>
                <w:rFonts w:ascii="Calibri" w:hAnsi="Calibri"/>
                <w:color w:val="000000"/>
                <w:sz w:val="22"/>
                <w:szCs w:val="22"/>
                <w:lang w:val="en-GB" w:eastAsia="da-DK"/>
              </w:rPr>
              <w:br/>
              <w:t>5. With an in-built compressor</w:t>
            </w:r>
            <w:r w:rsidRPr="00F120F6">
              <w:rPr>
                <w:rFonts w:ascii="Calibri" w:hAnsi="Calibri"/>
                <w:color w:val="000000"/>
                <w:sz w:val="22"/>
                <w:szCs w:val="22"/>
                <w:lang w:val="en-GB" w:eastAsia="da-DK"/>
              </w:rPr>
              <w:br/>
              <w:t>6. Digital hours counter</w:t>
            </w:r>
          </w:p>
        </w:tc>
        <w:tc>
          <w:tcPr>
            <w:tcW w:w="4819" w:type="dxa"/>
          </w:tcPr>
          <w:p w:rsidR="00C2582F" w:rsidRPr="00F120F6" w:rsidRDefault="00C2582F" w:rsidP="008347E6">
            <w:pPr>
              <w:spacing w:before="0" w:after="0"/>
              <w:rPr>
                <w:rFonts w:ascii="Calibri" w:hAnsi="Calibri"/>
                <w:b/>
                <w:bCs/>
                <w:color w:val="000000"/>
                <w:lang w:val="en-GB" w:eastAsia="da-DK"/>
              </w:rPr>
            </w:pPr>
          </w:p>
        </w:tc>
        <w:tc>
          <w:tcPr>
            <w:tcW w:w="2835" w:type="dxa"/>
          </w:tcPr>
          <w:p w:rsidR="00C2582F" w:rsidRPr="00F120F6" w:rsidRDefault="00C2582F" w:rsidP="008347E6">
            <w:pPr>
              <w:spacing w:before="0" w:after="0"/>
              <w:rPr>
                <w:rFonts w:ascii="Calibri" w:hAnsi="Calibri"/>
                <w:b/>
                <w:bCs/>
                <w:color w:val="000000"/>
                <w:lang w:val="en-GB" w:eastAsia="da-DK"/>
              </w:rPr>
            </w:pPr>
          </w:p>
        </w:tc>
        <w:tc>
          <w:tcPr>
            <w:tcW w:w="1984" w:type="dxa"/>
          </w:tcPr>
          <w:p w:rsidR="00C2582F" w:rsidRPr="00F120F6" w:rsidRDefault="00C2582F" w:rsidP="008347E6">
            <w:pPr>
              <w:spacing w:before="0" w:after="0"/>
              <w:rPr>
                <w:rFonts w:ascii="Calibri" w:hAnsi="Calibri"/>
                <w:b/>
                <w:bCs/>
                <w:color w:val="000000"/>
                <w:lang w:val="en-GB" w:eastAsia="da-DK"/>
              </w:rPr>
            </w:pPr>
          </w:p>
        </w:tc>
      </w:tr>
      <w:tr w:rsidR="00C2582F" w:rsidRPr="00F120F6" w:rsidTr="00403133">
        <w:tblPrEx>
          <w:tblLook w:val="00A0"/>
        </w:tblPrEx>
        <w:trPr>
          <w:trHeight w:val="300"/>
        </w:trPr>
        <w:tc>
          <w:tcPr>
            <w:tcW w:w="868" w:type="dxa"/>
            <w:noWrap/>
          </w:tcPr>
          <w:p w:rsidR="00C2582F" w:rsidRPr="00F120F6" w:rsidRDefault="00C2582F" w:rsidP="00C32A8B">
            <w:pPr>
              <w:spacing w:before="0" w:after="0"/>
              <w:jc w:val="center"/>
              <w:rPr>
                <w:rFonts w:ascii="Calibri" w:hAnsi="Calibri"/>
                <w:color w:val="000000"/>
                <w:sz w:val="22"/>
                <w:szCs w:val="22"/>
                <w:lang w:val="en-GB" w:eastAsia="da-DK"/>
              </w:rPr>
            </w:pPr>
            <w:r w:rsidRPr="00F120F6">
              <w:rPr>
                <w:rFonts w:ascii="Calibri" w:hAnsi="Calibri"/>
                <w:color w:val="000000"/>
                <w:sz w:val="22"/>
                <w:szCs w:val="22"/>
                <w:lang w:val="en-GB" w:eastAsia="da-DK"/>
              </w:rPr>
              <w:t>009</w:t>
            </w:r>
          </w:p>
        </w:tc>
        <w:tc>
          <w:tcPr>
            <w:tcW w:w="4819" w:type="dxa"/>
            <w:noWrap/>
          </w:tcPr>
          <w:p w:rsidR="00C2582F" w:rsidRPr="00F120F6" w:rsidRDefault="00C2582F" w:rsidP="00403133">
            <w:pPr>
              <w:spacing w:before="0" w:after="0"/>
              <w:rPr>
                <w:rFonts w:ascii="Calibri" w:hAnsi="Calibri"/>
                <w:b/>
                <w:color w:val="000000"/>
                <w:sz w:val="22"/>
                <w:szCs w:val="22"/>
                <w:lang w:val="en-GB" w:eastAsia="da-DK"/>
              </w:rPr>
            </w:pPr>
            <w:r w:rsidRPr="00F120F6">
              <w:rPr>
                <w:rFonts w:ascii="Calibri" w:hAnsi="Calibri"/>
                <w:b/>
                <w:color w:val="000000"/>
                <w:sz w:val="22"/>
                <w:szCs w:val="22"/>
                <w:lang w:val="en-GB" w:eastAsia="da-DK"/>
              </w:rPr>
              <w:t>HPLC MS/MS</w:t>
            </w:r>
          </w:p>
          <w:p w:rsidR="00C2582F" w:rsidRPr="00F120F6" w:rsidRDefault="00C2582F" w:rsidP="00403133">
            <w:pPr>
              <w:spacing w:before="0" w:after="0"/>
              <w:rPr>
                <w:rFonts w:ascii="Calibri" w:hAnsi="Calibri"/>
                <w:color w:val="000000"/>
                <w:sz w:val="22"/>
                <w:szCs w:val="22"/>
                <w:lang w:val="en-GB" w:eastAsia="da-DK"/>
              </w:rPr>
            </w:pPr>
            <w:r w:rsidRPr="00F120F6">
              <w:rPr>
                <w:rFonts w:ascii="Calibri" w:hAnsi="Calibri"/>
                <w:color w:val="000000"/>
                <w:sz w:val="22"/>
                <w:szCs w:val="22"/>
                <w:lang w:val="en-GB" w:eastAsia="da-DK"/>
              </w:rPr>
              <w:t>A complete system comprising an auto-sampler, quaternary gradient solvent delivery system and an MS/MS Detector - supplied with a PC based system controller and Windows 8 or equivalent or equivalent compatible software to control the operation of the liquid chromatograph, mass spectrometer and for the acquisition and processing of data, together with a laser printer.</w:t>
            </w:r>
          </w:p>
          <w:p w:rsidR="00C2582F" w:rsidRPr="00F120F6" w:rsidRDefault="00C2582F" w:rsidP="00403133">
            <w:pPr>
              <w:numPr>
                <w:ilvl w:val="0"/>
                <w:numId w:val="39"/>
              </w:numPr>
              <w:spacing w:before="0" w:after="0"/>
              <w:ind w:left="158" w:hanging="158"/>
              <w:rPr>
                <w:rFonts w:ascii="Calibri" w:hAnsi="Calibri"/>
                <w:color w:val="000000"/>
                <w:sz w:val="22"/>
                <w:szCs w:val="22"/>
                <w:lang w:val="en-GB" w:eastAsia="da-DK"/>
              </w:rPr>
            </w:pPr>
            <w:r w:rsidRPr="00F120F6">
              <w:rPr>
                <w:rFonts w:ascii="Calibri" w:hAnsi="Calibri"/>
                <w:color w:val="000000"/>
                <w:sz w:val="22"/>
                <w:szCs w:val="22"/>
                <w:lang w:val="en-GB" w:eastAsia="da-DK"/>
              </w:rPr>
              <w:t xml:space="preserve">Solvent </w:t>
            </w:r>
            <w:r w:rsidRPr="00F120F6">
              <w:rPr>
                <w:rFonts w:ascii="Calibri" w:hAnsi="Calibri"/>
                <w:color w:val="000000"/>
                <w:lang w:val="en-GB" w:eastAsia="da-DK"/>
              </w:rPr>
              <w:t>Delivery</w:t>
            </w:r>
            <w:r w:rsidRPr="00F120F6">
              <w:rPr>
                <w:rFonts w:ascii="Calibri" w:hAnsi="Calibri"/>
                <w:color w:val="000000"/>
                <w:sz w:val="22"/>
                <w:szCs w:val="22"/>
                <w:lang w:val="en-GB" w:eastAsia="da-DK"/>
              </w:rPr>
              <w:t xml:space="preserve"> System:</w:t>
            </w:r>
          </w:p>
          <w:p w:rsidR="00C2582F" w:rsidRPr="00F120F6" w:rsidRDefault="00C2582F" w:rsidP="00403133">
            <w:pPr>
              <w:numPr>
                <w:ilvl w:val="1"/>
                <w:numId w:val="39"/>
              </w:numPr>
              <w:spacing w:before="0" w:after="0"/>
              <w:ind w:left="300" w:hanging="142"/>
              <w:rPr>
                <w:rFonts w:ascii="Calibri" w:hAnsi="Calibri"/>
                <w:color w:val="000000"/>
                <w:lang w:val="en-GB" w:eastAsia="da-DK"/>
              </w:rPr>
            </w:pPr>
            <w:r w:rsidRPr="00F120F6">
              <w:rPr>
                <w:rFonts w:ascii="Calibri" w:hAnsi="Calibri"/>
                <w:color w:val="000000"/>
                <w:lang w:val="en-GB" w:eastAsia="da-DK"/>
              </w:rPr>
              <w:t xml:space="preserve">Quaternary pump capable of mixing up to 4 components of an eluting mixture </w:t>
            </w:r>
          </w:p>
          <w:p w:rsidR="00C2582F" w:rsidRPr="00F120F6" w:rsidRDefault="00C2582F" w:rsidP="00403133">
            <w:pPr>
              <w:numPr>
                <w:ilvl w:val="1"/>
                <w:numId w:val="39"/>
              </w:numPr>
              <w:spacing w:before="0" w:after="0"/>
              <w:ind w:left="300" w:hanging="142"/>
              <w:rPr>
                <w:rFonts w:ascii="Calibri" w:hAnsi="Calibri"/>
                <w:color w:val="000000"/>
                <w:lang w:val="en-GB" w:eastAsia="da-DK"/>
              </w:rPr>
            </w:pPr>
            <w:r w:rsidRPr="00F120F6">
              <w:rPr>
                <w:rFonts w:ascii="Calibri" w:hAnsi="Calibri"/>
                <w:color w:val="000000"/>
                <w:lang w:val="en-GB" w:eastAsia="da-DK"/>
              </w:rPr>
              <w:t>Flow range, capable of being set to deliver a flow rate of ≤ 10 to ≥ 2000µl/min with ≤ 1.0 µml/min increments</w:t>
            </w:r>
          </w:p>
          <w:p w:rsidR="00C2582F" w:rsidRPr="00F120F6" w:rsidRDefault="00C2582F" w:rsidP="00403133">
            <w:pPr>
              <w:numPr>
                <w:ilvl w:val="1"/>
                <w:numId w:val="39"/>
              </w:numPr>
              <w:spacing w:before="0" w:after="0"/>
              <w:ind w:left="300" w:hanging="142"/>
              <w:rPr>
                <w:rFonts w:ascii="Calibri" w:hAnsi="Calibri"/>
                <w:color w:val="000000"/>
                <w:lang w:val="en-GB" w:eastAsia="da-DK"/>
              </w:rPr>
            </w:pPr>
            <w:r w:rsidRPr="00F120F6">
              <w:rPr>
                <w:rFonts w:ascii="Calibri" w:hAnsi="Calibri"/>
                <w:color w:val="000000"/>
                <w:lang w:val="en-GB" w:eastAsia="da-DK"/>
              </w:rPr>
              <w:t>Flow precision at least 0.15% RSD</w:t>
            </w:r>
          </w:p>
          <w:p w:rsidR="00C2582F" w:rsidRPr="00F120F6" w:rsidRDefault="00C2582F" w:rsidP="00403133">
            <w:pPr>
              <w:numPr>
                <w:ilvl w:val="1"/>
                <w:numId w:val="39"/>
              </w:numPr>
              <w:spacing w:before="0" w:after="0"/>
              <w:ind w:left="300" w:hanging="142"/>
              <w:rPr>
                <w:rFonts w:ascii="Calibri" w:hAnsi="Calibri"/>
                <w:color w:val="000000"/>
                <w:lang w:val="en-GB" w:eastAsia="da-DK"/>
              </w:rPr>
            </w:pPr>
            <w:r w:rsidRPr="00F120F6">
              <w:rPr>
                <w:rFonts w:ascii="Calibri" w:hAnsi="Calibri"/>
                <w:color w:val="000000"/>
                <w:lang w:val="en-GB" w:eastAsia="da-DK"/>
              </w:rPr>
              <w:t>Composition precision least 0.50% SD</w:t>
            </w:r>
          </w:p>
          <w:p w:rsidR="00C2582F" w:rsidRPr="00F120F6" w:rsidRDefault="00C2582F" w:rsidP="00403133">
            <w:pPr>
              <w:numPr>
                <w:ilvl w:val="1"/>
                <w:numId w:val="39"/>
              </w:numPr>
              <w:spacing w:before="0" w:after="0"/>
              <w:ind w:left="300" w:hanging="142"/>
              <w:rPr>
                <w:rFonts w:ascii="Calibri" w:hAnsi="Calibri"/>
                <w:color w:val="000000"/>
                <w:lang w:val="en-GB" w:eastAsia="da-DK"/>
              </w:rPr>
            </w:pPr>
            <w:r w:rsidRPr="00F120F6">
              <w:rPr>
                <w:rFonts w:ascii="Calibri" w:hAnsi="Calibri"/>
                <w:color w:val="000000"/>
                <w:lang w:val="en-GB" w:eastAsia="da-DK"/>
              </w:rPr>
              <w:t>Variable stroke volume</w:t>
            </w:r>
          </w:p>
          <w:p w:rsidR="00C2582F" w:rsidRPr="00F120F6" w:rsidRDefault="00C2582F" w:rsidP="00403133">
            <w:pPr>
              <w:numPr>
                <w:ilvl w:val="1"/>
                <w:numId w:val="39"/>
              </w:numPr>
              <w:spacing w:before="0" w:after="0"/>
              <w:ind w:left="300" w:hanging="142"/>
              <w:rPr>
                <w:rFonts w:ascii="Calibri" w:hAnsi="Calibri"/>
                <w:color w:val="000000"/>
                <w:lang w:val="en-GB" w:eastAsia="da-DK"/>
              </w:rPr>
            </w:pPr>
            <w:r w:rsidRPr="00F120F6">
              <w:rPr>
                <w:rFonts w:ascii="Calibri" w:hAnsi="Calibri"/>
                <w:color w:val="000000"/>
                <w:lang w:val="en-GB" w:eastAsia="da-DK"/>
              </w:rPr>
              <w:t>Maximum operating pressure at least 1000 bar</w:t>
            </w:r>
          </w:p>
          <w:p w:rsidR="00C2582F" w:rsidRPr="00F120F6" w:rsidRDefault="00C2582F" w:rsidP="00403133">
            <w:pPr>
              <w:numPr>
                <w:ilvl w:val="1"/>
                <w:numId w:val="39"/>
              </w:numPr>
              <w:spacing w:before="0" w:after="0"/>
              <w:ind w:left="300" w:hanging="142"/>
              <w:rPr>
                <w:rFonts w:ascii="Calibri" w:hAnsi="Calibri"/>
                <w:color w:val="000000"/>
                <w:sz w:val="22"/>
                <w:szCs w:val="22"/>
                <w:lang w:val="en-GB" w:eastAsia="da-DK"/>
              </w:rPr>
            </w:pPr>
            <w:r w:rsidRPr="00F120F6">
              <w:rPr>
                <w:rFonts w:ascii="Calibri" w:hAnsi="Calibri"/>
                <w:color w:val="000000"/>
                <w:lang w:val="en-GB" w:eastAsia="da-DK"/>
              </w:rPr>
              <w:t>Complete with appropriate on-line vacuum</w:t>
            </w:r>
            <w:r w:rsidRPr="00F120F6">
              <w:rPr>
                <w:rFonts w:ascii="Calibri" w:hAnsi="Calibri"/>
                <w:color w:val="000000"/>
                <w:sz w:val="22"/>
                <w:szCs w:val="22"/>
                <w:lang w:val="en-GB" w:eastAsia="da-DK"/>
              </w:rPr>
              <w:t xml:space="preserve"> degasser</w:t>
            </w:r>
          </w:p>
          <w:p w:rsidR="00C2582F" w:rsidRPr="00F120F6" w:rsidRDefault="00C2582F" w:rsidP="00403133">
            <w:pPr>
              <w:numPr>
                <w:ilvl w:val="0"/>
                <w:numId w:val="39"/>
              </w:numPr>
              <w:spacing w:before="0" w:after="0"/>
              <w:ind w:left="158" w:hanging="158"/>
              <w:rPr>
                <w:rFonts w:ascii="Calibri" w:hAnsi="Calibri"/>
                <w:color w:val="000000"/>
                <w:sz w:val="22"/>
                <w:szCs w:val="22"/>
                <w:lang w:val="en-GB" w:eastAsia="da-DK"/>
              </w:rPr>
            </w:pPr>
            <w:r w:rsidRPr="00F120F6">
              <w:rPr>
                <w:rFonts w:ascii="Calibri" w:hAnsi="Calibri"/>
                <w:color w:val="000000"/>
                <w:lang w:val="en-GB" w:eastAsia="da-DK"/>
              </w:rPr>
              <w:t>Autosampler</w:t>
            </w:r>
            <w:r w:rsidRPr="00F120F6">
              <w:rPr>
                <w:rFonts w:ascii="Calibri" w:hAnsi="Calibri"/>
                <w:color w:val="000000"/>
                <w:sz w:val="22"/>
                <w:szCs w:val="22"/>
                <w:lang w:val="en-GB" w:eastAsia="da-DK"/>
              </w:rPr>
              <w:t>- Programmable</w:t>
            </w:r>
          </w:p>
          <w:p w:rsidR="00C2582F" w:rsidRPr="00F120F6" w:rsidRDefault="00C2582F" w:rsidP="00403133">
            <w:pPr>
              <w:numPr>
                <w:ilvl w:val="1"/>
                <w:numId w:val="39"/>
              </w:numPr>
              <w:spacing w:before="0" w:after="0"/>
              <w:ind w:left="300" w:hanging="142"/>
              <w:rPr>
                <w:rFonts w:ascii="Calibri" w:hAnsi="Calibri"/>
                <w:color w:val="000000"/>
                <w:sz w:val="22"/>
                <w:szCs w:val="22"/>
                <w:lang w:val="en-GB" w:eastAsia="da-DK"/>
              </w:rPr>
            </w:pPr>
            <w:r w:rsidRPr="00F120F6">
              <w:rPr>
                <w:rFonts w:ascii="Calibri" w:hAnsi="Calibri"/>
                <w:color w:val="000000"/>
                <w:lang w:val="en-GB" w:eastAsia="da-DK"/>
              </w:rPr>
              <w:t>Fitted</w:t>
            </w:r>
            <w:r w:rsidRPr="00F120F6">
              <w:rPr>
                <w:rFonts w:ascii="Calibri" w:hAnsi="Calibri"/>
                <w:color w:val="000000"/>
                <w:sz w:val="22"/>
                <w:szCs w:val="22"/>
                <w:lang w:val="en-GB" w:eastAsia="da-DK"/>
              </w:rPr>
              <w:t xml:space="preserve"> with Rheodyne type injector with 100 µl sample loop</w:t>
            </w:r>
          </w:p>
          <w:p w:rsidR="00C2582F" w:rsidRPr="00F120F6" w:rsidRDefault="00C2582F" w:rsidP="00403133">
            <w:pPr>
              <w:numPr>
                <w:ilvl w:val="1"/>
                <w:numId w:val="39"/>
              </w:numPr>
              <w:spacing w:before="0" w:after="0"/>
              <w:ind w:left="300" w:hanging="142"/>
              <w:rPr>
                <w:rFonts w:ascii="Calibri" w:hAnsi="Calibri"/>
                <w:color w:val="000000"/>
                <w:sz w:val="22"/>
                <w:szCs w:val="22"/>
                <w:lang w:val="en-GB" w:eastAsia="da-DK"/>
              </w:rPr>
            </w:pPr>
            <w:r w:rsidRPr="00F120F6">
              <w:rPr>
                <w:rFonts w:ascii="Calibri" w:hAnsi="Calibri"/>
                <w:color w:val="000000"/>
                <w:sz w:val="22"/>
                <w:szCs w:val="22"/>
                <w:lang w:val="en-GB" w:eastAsia="da-DK"/>
              </w:rPr>
              <w:t>Injected volume – 0.1 to 10 µl - ability to extend up to 250 µl</w:t>
            </w:r>
          </w:p>
          <w:p w:rsidR="00C2582F" w:rsidRPr="00F120F6" w:rsidRDefault="00C2582F" w:rsidP="00403133">
            <w:pPr>
              <w:numPr>
                <w:ilvl w:val="1"/>
                <w:numId w:val="39"/>
              </w:numPr>
              <w:spacing w:before="0" w:after="0"/>
              <w:ind w:left="300" w:hanging="142"/>
              <w:rPr>
                <w:rFonts w:ascii="Calibri" w:hAnsi="Calibri"/>
                <w:color w:val="000000"/>
                <w:sz w:val="22"/>
                <w:szCs w:val="22"/>
                <w:lang w:val="en-GB" w:eastAsia="da-DK"/>
              </w:rPr>
            </w:pPr>
            <w:r w:rsidRPr="00F120F6">
              <w:rPr>
                <w:rFonts w:ascii="Calibri" w:hAnsi="Calibri"/>
                <w:color w:val="000000"/>
                <w:sz w:val="22"/>
                <w:szCs w:val="22"/>
                <w:lang w:val="en-GB" w:eastAsia="da-DK"/>
              </w:rPr>
              <w:t>Precision ≤ 0.5% RSD from 0.2 – 2 µl, ≤ 1% from 2 – 10 µl</w:t>
            </w:r>
          </w:p>
          <w:p w:rsidR="00C2582F" w:rsidRPr="00F120F6" w:rsidRDefault="00C2582F" w:rsidP="00403133">
            <w:pPr>
              <w:numPr>
                <w:ilvl w:val="1"/>
                <w:numId w:val="39"/>
              </w:numPr>
              <w:spacing w:before="0" w:after="0"/>
              <w:ind w:left="300" w:hanging="142"/>
              <w:rPr>
                <w:rFonts w:ascii="Calibri" w:hAnsi="Calibri"/>
                <w:color w:val="000000"/>
                <w:sz w:val="22"/>
                <w:szCs w:val="22"/>
                <w:lang w:val="en-GB" w:eastAsia="da-DK"/>
              </w:rPr>
            </w:pPr>
            <w:r w:rsidRPr="00F120F6">
              <w:rPr>
                <w:rFonts w:ascii="Calibri" w:hAnsi="Calibri"/>
                <w:color w:val="000000"/>
                <w:sz w:val="22"/>
                <w:szCs w:val="22"/>
                <w:lang w:val="en-GB" w:eastAsia="da-DK"/>
              </w:rPr>
              <w:t>Linearity &gt;0.999 coefficient of deviation at 0.2 - 10 µl</w:t>
            </w:r>
          </w:p>
          <w:p w:rsidR="00C2582F" w:rsidRPr="00F120F6" w:rsidRDefault="00C2582F" w:rsidP="00403133">
            <w:pPr>
              <w:numPr>
                <w:ilvl w:val="1"/>
                <w:numId w:val="39"/>
              </w:numPr>
              <w:spacing w:before="0" w:after="0"/>
              <w:ind w:left="300" w:hanging="142"/>
              <w:rPr>
                <w:rFonts w:ascii="Calibri" w:hAnsi="Calibri"/>
                <w:color w:val="000000"/>
                <w:sz w:val="22"/>
                <w:szCs w:val="22"/>
                <w:lang w:val="en-GB" w:eastAsia="da-DK"/>
              </w:rPr>
            </w:pPr>
            <w:r w:rsidRPr="00F120F6">
              <w:rPr>
                <w:rFonts w:ascii="Calibri" w:hAnsi="Calibri"/>
                <w:color w:val="000000"/>
                <w:sz w:val="22"/>
                <w:szCs w:val="22"/>
                <w:lang w:val="en-GB" w:eastAsia="da-DK"/>
              </w:rPr>
              <w:t>Sample capacity: at least 100 sample vials (2 ml) with random access to any vial</w:t>
            </w:r>
          </w:p>
          <w:p w:rsidR="00C2582F" w:rsidRPr="00F120F6" w:rsidRDefault="00C2582F" w:rsidP="00403133">
            <w:pPr>
              <w:numPr>
                <w:ilvl w:val="0"/>
                <w:numId w:val="39"/>
              </w:numPr>
              <w:spacing w:before="0" w:after="0"/>
              <w:ind w:left="158" w:hanging="158"/>
              <w:rPr>
                <w:rFonts w:ascii="Calibri" w:hAnsi="Calibri"/>
                <w:color w:val="000000"/>
                <w:sz w:val="22"/>
                <w:szCs w:val="22"/>
                <w:lang w:val="en-GB" w:eastAsia="da-DK"/>
              </w:rPr>
            </w:pPr>
            <w:r w:rsidRPr="00F120F6">
              <w:rPr>
                <w:rFonts w:ascii="Calibri" w:hAnsi="Calibri"/>
                <w:color w:val="000000"/>
                <w:sz w:val="22"/>
                <w:szCs w:val="22"/>
                <w:lang w:val="en-GB" w:eastAsia="da-DK"/>
              </w:rPr>
              <w:t xml:space="preserve">MS </w:t>
            </w:r>
            <w:r w:rsidRPr="00F120F6">
              <w:rPr>
                <w:rFonts w:ascii="Calibri" w:hAnsi="Calibri"/>
                <w:color w:val="000000"/>
                <w:lang w:val="en-GB" w:eastAsia="da-DK"/>
              </w:rPr>
              <w:t>Quadrupole</w:t>
            </w:r>
            <w:r w:rsidRPr="00F120F6">
              <w:rPr>
                <w:rFonts w:ascii="Calibri" w:hAnsi="Calibri"/>
                <w:color w:val="000000"/>
                <w:sz w:val="22"/>
                <w:szCs w:val="22"/>
                <w:lang w:val="en-GB" w:eastAsia="da-DK"/>
              </w:rPr>
              <w:t xml:space="preserve"> detector</w:t>
            </w:r>
          </w:p>
          <w:p w:rsidR="00C2582F" w:rsidRPr="00F120F6" w:rsidRDefault="00C2582F" w:rsidP="00403133">
            <w:pPr>
              <w:numPr>
                <w:ilvl w:val="1"/>
                <w:numId w:val="39"/>
              </w:numPr>
              <w:spacing w:before="0" w:after="0"/>
              <w:ind w:left="300" w:hanging="142"/>
              <w:rPr>
                <w:rFonts w:ascii="Calibri" w:hAnsi="Calibri"/>
                <w:color w:val="000000"/>
                <w:sz w:val="22"/>
                <w:szCs w:val="22"/>
                <w:lang w:val="en-GB" w:eastAsia="da-DK"/>
              </w:rPr>
            </w:pPr>
            <w:r w:rsidRPr="00F120F6">
              <w:rPr>
                <w:rFonts w:ascii="Calibri" w:hAnsi="Calibri"/>
                <w:color w:val="000000"/>
                <w:sz w:val="22"/>
                <w:szCs w:val="22"/>
                <w:lang w:val="en-GB" w:eastAsia="da-DK"/>
              </w:rPr>
              <w:t>Capable of operating in the MS – MS mode</w:t>
            </w:r>
          </w:p>
          <w:p w:rsidR="00C2582F" w:rsidRPr="00F120F6" w:rsidRDefault="00C2582F" w:rsidP="00403133">
            <w:pPr>
              <w:numPr>
                <w:ilvl w:val="1"/>
                <w:numId w:val="39"/>
              </w:numPr>
              <w:spacing w:before="0" w:after="0"/>
              <w:ind w:left="300" w:hanging="142"/>
              <w:rPr>
                <w:rFonts w:ascii="Calibri" w:hAnsi="Calibri"/>
                <w:color w:val="000000"/>
                <w:sz w:val="22"/>
                <w:szCs w:val="22"/>
                <w:lang w:val="en-GB" w:eastAsia="da-DK"/>
              </w:rPr>
            </w:pPr>
            <w:r w:rsidRPr="00F120F6">
              <w:rPr>
                <w:rFonts w:ascii="Calibri" w:hAnsi="Calibri"/>
                <w:color w:val="000000"/>
                <w:sz w:val="22"/>
                <w:szCs w:val="22"/>
                <w:lang w:val="en-GB" w:eastAsia="da-DK"/>
              </w:rPr>
              <w:t>Analyser mass range: 2 to &gt; 2000u</w:t>
            </w:r>
          </w:p>
          <w:p w:rsidR="00C2582F" w:rsidRPr="00F120F6" w:rsidRDefault="00C2582F" w:rsidP="00403133">
            <w:pPr>
              <w:numPr>
                <w:ilvl w:val="1"/>
                <w:numId w:val="39"/>
              </w:numPr>
              <w:spacing w:before="0" w:after="0"/>
              <w:ind w:left="300" w:hanging="142"/>
              <w:rPr>
                <w:rFonts w:ascii="Calibri" w:hAnsi="Calibri"/>
                <w:color w:val="000000"/>
                <w:sz w:val="22"/>
                <w:szCs w:val="22"/>
                <w:lang w:val="en-GB" w:eastAsia="da-DK"/>
              </w:rPr>
            </w:pPr>
            <w:r w:rsidRPr="00F120F6">
              <w:rPr>
                <w:rFonts w:ascii="Calibri" w:hAnsi="Calibri"/>
                <w:color w:val="000000"/>
                <w:sz w:val="22"/>
                <w:szCs w:val="22"/>
                <w:lang w:val="en-GB" w:eastAsia="da-DK"/>
              </w:rPr>
              <w:t>Scan rates: ≤ 500 to ≥ 10000 u/sec</w:t>
            </w:r>
          </w:p>
          <w:p w:rsidR="00C2582F" w:rsidRPr="00F120F6" w:rsidRDefault="00C2582F" w:rsidP="00403133">
            <w:pPr>
              <w:numPr>
                <w:ilvl w:val="1"/>
                <w:numId w:val="39"/>
              </w:numPr>
              <w:spacing w:before="0" w:after="0"/>
              <w:ind w:left="300" w:hanging="142"/>
              <w:rPr>
                <w:rFonts w:ascii="Calibri" w:hAnsi="Calibri"/>
                <w:color w:val="000000"/>
                <w:sz w:val="22"/>
                <w:szCs w:val="22"/>
                <w:lang w:val="en-GB" w:eastAsia="da-DK"/>
              </w:rPr>
            </w:pPr>
            <w:r w:rsidRPr="00F120F6">
              <w:rPr>
                <w:rFonts w:ascii="Calibri" w:hAnsi="Calibri"/>
                <w:color w:val="000000"/>
                <w:sz w:val="22"/>
                <w:szCs w:val="22"/>
                <w:lang w:val="en-GB" w:eastAsia="da-DK"/>
              </w:rPr>
              <w:t>Resolution: ≤ unit mass over the entire range</w:t>
            </w:r>
          </w:p>
          <w:p w:rsidR="00C2582F" w:rsidRPr="00F120F6" w:rsidRDefault="00C2582F" w:rsidP="00403133">
            <w:pPr>
              <w:numPr>
                <w:ilvl w:val="1"/>
                <w:numId w:val="39"/>
              </w:numPr>
              <w:spacing w:before="0" w:after="0"/>
              <w:ind w:left="300" w:hanging="142"/>
              <w:rPr>
                <w:rFonts w:ascii="Calibri" w:hAnsi="Calibri"/>
                <w:color w:val="000000"/>
                <w:sz w:val="22"/>
                <w:szCs w:val="22"/>
                <w:lang w:val="en-GB" w:eastAsia="da-DK"/>
              </w:rPr>
            </w:pPr>
            <w:r w:rsidRPr="00F120F6">
              <w:rPr>
                <w:rFonts w:ascii="Calibri" w:hAnsi="Calibri"/>
                <w:color w:val="000000"/>
                <w:sz w:val="22"/>
                <w:szCs w:val="22"/>
                <w:lang w:val="en-GB" w:eastAsia="da-DK"/>
              </w:rPr>
              <w:t>Mass axis stability: ≤ ± 0.1 u over 24 hours</w:t>
            </w:r>
          </w:p>
          <w:p w:rsidR="00C2582F" w:rsidRPr="00F120F6" w:rsidRDefault="00C2582F" w:rsidP="00403133">
            <w:pPr>
              <w:numPr>
                <w:ilvl w:val="1"/>
                <w:numId w:val="39"/>
              </w:numPr>
              <w:spacing w:before="0" w:after="0"/>
              <w:ind w:left="300" w:hanging="142"/>
              <w:rPr>
                <w:rFonts w:ascii="Calibri" w:hAnsi="Calibri"/>
                <w:color w:val="000000"/>
                <w:sz w:val="22"/>
                <w:szCs w:val="22"/>
                <w:lang w:val="en-GB" w:eastAsia="da-DK"/>
              </w:rPr>
            </w:pPr>
            <w:r w:rsidRPr="00F120F6">
              <w:rPr>
                <w:rFonts w:ascii="Calibri" w:hAnsi="Calibri"/>
                <w:color w:val="000000"/>
                <w:sz w:val="22"/>
                <w:szCs w:val="22"/>
                <w:lang w:val="en-GB" w:eastAsia="da-DK"/>
              </w:rPr>
              <w:t>Manifold temperature: independent control; ≤ 25 °C to ≥ 70 °C</w:t>
            </w:r>
          </w:p>
          <w:p w:rsidR="00C2582F" w:rsidRPr="00F120F6" w:rsidRDefault="00C2582F" w:rsidP="00403133">
            <w:pPr>
              <w:numPr>
                <w:ilvl w:val="1"/>
                <w:numId w:val="39"/>
              </w:numPr>
              <w:spacing w:before="0" w:after="0"/>
              <w:ind w:left="300" w:hanging="142"/>
              <w:rPr>
                <w:rFonts w:ascii="Calibri" w:hAnsi="Calibri"/>
                <w:color w:val="000000"/>
                <w:sz w:val="22"/>
                <w:szCs w:val="22"/>
                <w:lang w:val="en-GB" w:eastAsia="da-DK"/>
              </w:rPr>
            </w:pPr>
            <w:r w:rsidRPr="00F120F6">
              <w:rPr>
                <w:rFonts w:ascii="Calibri" w:hAnsi="Calibri"/>
                <w:color w:val="000000"/>
                <w:sz w:val="22"/>
                <w:szCs w:val="22"/>
                <w:lang w:val="en-GB" w:eastAsia="da-DK"/>
              </w:rPr>
              <w:t>Ion detector: positive or negative ions, constant post acceleration voltage</w:t>
            </w:r>
          </w:p>
          <w:p w:rsidR="00C2582F" w:rsidRPr="00F120F6" w:rsidRDefault="00C2582F" w:rsidP="00403133">
            <w:pPr>
              <w:numPr>
                <w:ilvl w:val="1"/>
                <w:numId w:val="39"/>
              </w:numPr>
              <w:spacing w:before="0" w:after="0"/>
              <w:ind w:left="300" w:hanging="142"/>
              <w:rPr>
                <w:rFonts w:ascii="Calibri" w:hAnsi="Calibri"/>
                <w:color w:val="000000"/>
                <w:sz w:val="22"/>
                <w:szCs w:val="22"/>
                <w:lang w:val="en-GB" w:eastAsia="da-DK"/>
              </w:rPr>
            </w:pPr>
            <w:r w:rsidRPr="00F120F6">
              <w:rPr>
                <w:rFonts w:ascii="Calibri" w:hAnsi="Calibri"/>
                <w:color w:val="000000"/>
                <w:sz w:val="22"/>
                <w:szCs w:val="22"/>
                <w:lang w:val="en-GB" w:eastAsia="da-DK"/>
              </w:rPr>
              <w:t>ESI must be provided as standard and a combined ESI/APCI must be provided</w:t>
            </w:r>
          </w:p>
          <w:p w:rsidR="00C2582F" w:rsidRPr="00F120F6" w:rsidRDefault="00C2582F" w:rsidP="00403133">
            <w:pPr>
              <w:numPr>
                <w:ilvl w:val="1"/>
                <w:numId w:val="39"/>
              </w:numPr>
              <w:spacing w:before="0" w:after="0"/>
              <w:ind w:left="300" w:hanging="142"/>
              <w:rPr>
                <w:rFonts w:ascii="Calibri" w:hAnsi="Calibri"/>
                <w:color w:val="000000"/>
                <w:sz w:val="22"/>
                <w:szCs w:val="22"/>
                <w:lang w:val="en-GB" w:eastAsia="da-DK"/>
              </w:rPr>
            </w:pPr>
            <w:r w:rsidRPr="00F120F6">
              <w:rPr>
                <w:rFonts w:ascii="Calibri" w:hAnsi="Calibri"/>
                <w:color w:val="000000"/>
                <w:sz w:val="22"/>
                <w:szCs w:val="22"/>
                <w:lang w:val="en-GB" w:eastAsia="da-DK"/>
              </w:rPr>
              <w:t>Turbo-molecular pump: dual stage</w:t>
            </w:r>
          </w:p>
          <w:p w:rsidR="00C2582F" w:rsidRPr="00F120F6" w:rsidRDefault="00C2582F" w:rsidP="00403133">
            <w:pPr>
              <w:numPr>
                <w:ilvl w:val="1"/>
                <w:numId w:val="39"/>
              </w:numPr>
              <w:spacing w:before="0" w:after="0"/>
              <w:ind w:left="300" w:hanging="142"/>
              <w:rPr>
                <w:rFonts w:ascii="Calibri" w:hAnsi="Calibri"/>
                <w:color w:val="000000"/>
                <w:sz w:val="22"/>
                <w:szCs w:val="22"/>
                <w:lang w:val="en-GB" w:eastAsia="da-DK"/>
              </w:rPr>
            </w:pPr>
            <w:r w:rsidRPr="00F120F6">
              <w:rPr>
                <w:rFonts w:ascii="Calibri" w:hAnsi="Calibri"/>
                <w:color w:val="000000"/>
                <w:sz w:val="22"/>
                <w:szCs w:val="22"/>
                <w:lang w:val="en-GB" w:eastAsia="da-DK"/>
              </w:rPr>
              <w:t>Interface for connection to outlet of HPLC column and for direct injection of solutions into the mass detector</w:t>
            </w:r>
          </w:p>
          <w:p w:rsidR="00C2582F" w:rsidRPr="00F120F6" w:rsidRDefault="00C2582F" w:rsidP="00403133">
            <w:pPr>
              <w:numPr>
                <w:ilvl w:val="0"/>
                <w:numId w:val="39"/>
              </w:numPr>
              <w:spacing w:before="0" w:after="0"/>
              <w:ind w:left="158" w:hanging="158"/>
              <w:rPr>
                <w:rFonts w:ascii="Calibri" w:hAnsi="Calibri"/>
                <w:color w:val="000000"/>
                <w:sz w:val="22"/>
                <w:szCs w:val="22"/>
                <w:lang w:val="en-GB" w:eastAsia="da-DK"/>
              </w:rPr>
            </w:pPr>
            <w:r w:rsidRPr="00F120F6">
              <w:rPr>
                <w:rFonts w:ascii="Calibri" w:hAnsi="Calibri"/>
                <w:color w:val="000000"/>
                <w:lang w:val="en-GB" w:eastAsia="da-DK"/>
              </w:rPr>
              <w:t>Chromatography</w:t>
            </w:r>
            <w:r w:rsidRPr="00F120F6">
              <w:rPr>
                <w:rFonts w:ascii="Calibri" w:hAnsi="Calibri"/>
                <w:color w:val="000000"/>
                <w:sz w:val="22"/>
                <w:szCs w:val="22"/>
                <w:lang w:val="en-GB" w:eastAsia="da-DK"/>
              </w:rPr>
              <w:t xml:space="preserve"> &amp; Mass spectrometry Software</w:t>
            </w:r>
          </w:p>
          <w:p w:rsidR="00C2582F" w:rsidRPr="00F120F6" w:rsidRDefault="00C2582F" w:rsidP="00403133">
            <w:pPr>
              <w:numPr>
                <w:ilvl w:val="1"/>
                <w:numId w:val="39"/>
              </w:numPr>
              <w:spacing w:before="0" w:after="0"/>
              <w:ind w:left="300" w:hanging="142"/>
              <w:rPr>
                <w:rFonts w:ascii="Calibri" w:hAnsi="Calibri"/>
                <w:color w:val="000000"/>
                <w:sz w:val="22"/>
                <w:szCs w:val="22"/>
                <w:lang w:val="en-GB" w:eastAsia="da-DK"/>
              </w:rPr>
            </w:pPr>
            <w:r w:rsidRPr="00F120F6">
              <w:rPr>
                <w:rFonts w:ascii="Calibri" w:hAnsi="Calibri"/>
                <w:color w:val="000000"/>
                <w:sz w:val="22"/>
                <w:szCs w:val="22"/>
                <w:lang w:val="en-GB" w:eastAsia="da-DK"/>
              </w:rPr>
              <w:t>Windows 8 or equivalent or equivalent compatible software for data acquisition and processing, and for control of all instrument parameters via a PC</w:t>
            </w:r>
          </w:p>
          <w:p w:rsidR="00C2582F" w:rsidRPr="00F120F6" w:rsidRDefault="00C2582F" w:rsidP="00403133">
            <w:pPr>
              <w:numPr>
                <w:ilvl w:val="1"/>
                <w:numId w:val="39"/>
              </w:numPr>
              <w:spacing w:before="0" w:after="0"/>
              <w:ind w:left="300" w:hanging="142"/>
              <w:rPr>
                <w:rFonts w:ascii="Calibri" w:hAnsi="Calibri"/>
                <w:color w:val="000000"/>
                <w:sz w:val="22"/>
                <w:szCs w:val="22"/>
                <w:lang w:val="en-GB" w:eastAsia="da-DK"/>
              </w:rPr>
            </w:pPr>
            <w:r w:rsidRPr="00F120F6">
              <w:rPr>
                <w:rFonts w:ascii="Calibri" w:hAnsi="Calibri"/>
                <w:color w:val="000000"/>
                <w:sz w:val="22"/>
                <w:szCs w:val="22"/>
                <w:lang w:val="en-GB" w:eastAsia="da-DK"/>
              </w:rPr>
              <w:t>Quantification and Calibration possibilities</w:t>
            </w:r>
          </w:p>
          <w:p w:rsidR="00C2582F" w:rsidRPr="00F120F6" w:rsidRDefault="00C2582F" w:rsidP="00403133">
            <w:pPr>
              <w:numPr>
                <w:ilvl w:val="1"/>
                <w:numId w:val="39"/>
              </w:numPr>
              <w:spacing w:before="0" w:after="0"/>
              <w:ind w:left="300" w:hanging="142"/>
              <w:rPr>
                <w:rFonts w:ascii="Calibri" w:hAnsi="Calibri"/>
                <w:color w:val="000000"/>
                <w:sz w:val="22"/>
                <w:szCs w:val="22"/>
                <w:lang w:val="en-GB" w:eastAsia="da-DK"/>
              </w:rPr>
            </w:pPr>
            <w:r w:rsidRPr="00F120F6">
              <w:rPr>
                <w:rFonts w:ascii="Calibri" w:hAnsi="Calibri"/>
                <w:color w:val="000000"/>
                <w:sz w:val="22"/>
                <w:szCs w:val="22"/>
                <w:lang w:val="en-GB" w:eastAsia="da-DK"/>
              </w:rPr>
              <w:t>Quality assurance system</w:t>
            </w:r>
          </w:p>
          <w:p w:rsidR="00C2582F" w:rsidRPr="00F120F6" w:rsidRDefault="00C2582F" w:rsidP="00403133">
            <w:pPr>
              <w:numPr>
                <w:ilvl w:val="1"/>
                <w:numId w:val="39"/>
              </w:numPr>
              <w:spacing w:before="0" w:after="0"/>
              <w:ind w:left="300" w:hanging="142"/>
              <w:rPr>
                <w:rFonts w:ascii="Calibri" w:hAnsi="Calibri"/>
                <w:color w:val="000000"/>
                <w:sz w:val="22"/>
                <w:szCs w:val="22"/>
                <w:lang w:val="en-GB" w:eastAsia="da-DK"/>
              </w:rPr>
            </w:pPr>
            <w:r w:rsidRPr="00F120F6">
              <w:rPr>
                <w:rFonts w:ascii="Calibri" w:hAnsi="Calibri"/>
                <w:color w:val="000000"/>
                <w:sz w:val="22"/>
                <w:szCs w:val="22"/>
                <w:lang w:val="en-GB" w:eastAsia="da-DK"/>
              </w:rPr>
              <w:t>Data import and export to other software</w:t>
            </w:r>
          </w:p>
          <w:p w:rsidR="00C2582F" w:rsidRPr="00F120F6" w:rsidRDefault="00C2582F" w:rsidP="00403133">
            <w:pPr>
              <w:numPr>
                <w:ilvl w:val="1"/>
                <w:numId w:val="39"/>
              </w:numPr>
              <w:spacing w:before="0" w:after="0"/>
              <w:ind w:left="300" w:hanging="142"/>
              <w:rPr>
                <w:rFonts w:ascii="Calibri" w:hAnsi="Calibri"/>
                <w:color w:val="000000"/>
                <w:sz w:val="22"/>
                <w:szCs w:val="22"/>
                <w:lang w:val="en-GB" w:eastAsia="da-DK"/>
              </w:rPr>
            </w:pPr>
            <w:r w:rsidRPr="00F120F6">
              <w:rPr>
                <w:rFonts w:ascii="Calibri" w:hAnsi="Calibri"/>
                <w:color w:val="000000"/>
                <w:sz w:val="22"/>
                <w:szCs w:val="22"/>
                <w:lang w:val="en-GB" w:eastAsia="da-DK"/>
              </w:rPr>
              <w:t>Possibility to upgrade the system for new instruments</w:t>
            </w:r>
          </w:p>
          <w:p w:rsidR="00C2582F" w:rsidRPr="00F120F6" w:rsidRDefault="00C2582F" w:rsidP="00403133">
            <w:pPr>
              <w:numPr>
                <w:ilvl w:val="0"/>
                <w:numId w:val="39"/>
              </w:numPr>
              <w:spacing w:before="0" w:after="0"/>
              <w:ind w:left="158" w:hanging="158"/>
              <w:rPr>
                <w:rFonts w:ascii="Calibri" w:hAnsi="Calibri"/>
                <w:color w:val="000000"/>
                <w:sz w:val="22"/>
                <w:szCs w:val="22"/>
                <w:lang w:val="en-GB" w:eastAsia="da-DK"/>
              </w:rPr>
            </w:pPr>
            <w:r w:rsidRPr="00F120F6">
              <w:rPr>
                <w:rFonts w:ascii="Calibri" w:hAnsi="Calibri"/>
                <w:color w:val="000000"/>
                <w:sz w:val="22"/>
                <w:szCs w:val="22"/>
                <w:lang w:val="en-GB" w:eastAsia="da-DK"/>
              </w:rPr>
              <w:t xml:space="preserve">A </w:t>
            </w:r>
            <w:r w:rsidRPr="00F120F6">
              <w:rPr>
                <w:rFonts w:ascii="Calibri" w:hAnsi="Calibri"/>
                <w:color w:val="000000"/>
                <w:lang w:val="en-GB" w:eastAsia="da-DK"/>
              </w:rPr>
              <w:t>desk</w:t>
            </w:r>
            <w:r w:rsidRPr="00F120F6">
              <w:rPr>
                <w:rFonts w:ascii="Calibri" w:hAnsi="Calibri"/>
                <w:color w:val="000000"/>
                <w:sz w:val="22"/>
                <w:szCs w:val="22"/>
                <w:lang w:val="en-GB" w:eastAsia="da-DK"/>
              </w:rPr>
              <w:t xml:space="preserve"> top computer suitable for running the software, equipped with Windows 8 or equivalent, high resolution LCD or LED monitor, and a laser printer (printer to be supplied with high volume cartridges sufficient for approx. 8000 to 10.000 pages). </w:t>
            </w:r>
          </w:p>
          <w:p w:rsidR="00C2582F" w:rsidRPr="00F120F6" w:rsidRDefault="00C2582F" w:rsidP="00403133">
            <w:pPr>
              <w:numPr>
                <w:ilvl w:val="0"/>
                <w:numId w:val="39"/>
              </w:numPr>
              <w:spacing w:before="0" w:after="0"/>
              <w:ind w:left="158" w:hanging="158"/>
              <w:rPr>
                <w:rFonts w:ascii="Calibri" w:hAnsi="Calibri"/>
                <w:color w:val="000000"/>
                <w:sz w:val="22"/>
                <w:szCs w:val="22"/>
                <w:lang w:val="en-GB" w:eastAsia="da-DK"/>
              </w:rPr>
            </w:pPr>
            <w:r w:rsidRPr="00F23593">
              <w:rPr>
                <w:rFonts w:ascii="Calibri" w:hAnsi="Calibri"/>
                <w:color w:val="000000"/>
                <w:sz w:val="22"/>
                <w:szCs w:val="22"/>
                <w:highlight w:val="lightGray"/>
                <w:lang w:val="en-GB" w:eastAsia="da-DK"/>
              </w:rPr>
              <w:t>Service/repair contract and spares for 3 years</w:t>
            </w:r>
          </w:p>
        </w:tc>
        <w:tc>
          <w:tcPr>
            <w:tcW w:w="4819" w:type="dxa"/>
          </w:tcPr>
          <w:p w:rsidR="00C2582F" w:rsidRPr="00F120F6" w:rsidRDefault="00C2582F" w:rsidP="007439D2">
            <w:pPr>
              <w:spacing w:before="0" w:after="0"/>
              <w:rPr>
                <w:rFonts w:ascii="Calibri" w:hAnsi="Calibri"/>
                <w:b/>
                <w:bCs/>
                <w:color w:val="000000"/>
                <w:lang w:val="en-GB" w:eastAsia="da-DK"/>
              </w:rPr>
            </w:pPr>
          </w:p>
        </w:tc>
        <w:tc>
          <w:tcPr>
            <w:tcW w:w="2835" w:type="dxa"/>
          </w:tcPr>
          <w:p w:rsidR="00C2582F" w:rsidRPr="00F120F6" w:rsidRDefault="00C2582F" w:rsidP="007439D2">
            <w:pPr>
              <w:spacing w:before="0" w:after="0"/>
              <w:rPr>
                <w:rFonts w:ascii="Calibri" w:hAnsi="Calibri"/>
                <w:b/>
                <w:bCs/>
                <w:color w:val="000000"/>
                <w:lang w:val="en-GB" w:eastAsia="da-DK"/>
              </w:rPr>
            </w:pPr>
          </w:p>
        </w:tc>
        <w:tc>
          <w:tcPr>
            <w:tcW w:w="1984" w:type="dxa"/>
          </w:tcPr>
          <w:p w:rsidR="00C2582F" w:rsidRPr="00F120F6" w:rsidRDefault="00C2582F" w:rsidP="007439D2">
            <w:pPr>
              <w:spacing w:before="0" w:after="0"/>
              <w:rPr>
                <w:rFonts w:ascii="Calibri" w:hAnsi="Calibri"/>
                <w:b/>
                <w:bCs/>
                <w:color w:val="000000"/>
                <w:lang w:val="en-GB" w:eastAsia="da-DK"/>
              </w:rPr>
            </w:pPr>
          </w:p>
        </w:tc>
      </w:tr>
      <w:tr w:rsidR="00C2582F" w:rsidRPr="00F120F6" w:rsidTr="00403133">
        <w:tblPrEx>
          <w:tblLook w:val="00A0"/>
        </w:tblPrEx>
        <w:trPr>
          <w:trHeight w:val="300"/>
        </w:trPr>
        <w:tc>
          <w:tcPr>
            <w:tcW w:w="868" w:type="dxa"/>
            <w:noWrap/>
          </w:tcPr>
          <w:p w:rsidR="00C2582F" w:rsidRPr="00F120F6" w:rsidRDefault="00C2582F" w:rsidP="00C32A8B">
            <w:pPr>
              <w:spacing w:before="0" w:after="0"/>
              <w:jc w:val="center"/>
              <w:rPr>
                <w:rFonts w:ascii="Calibri" w:hAnsi="Calibri"/>
                <w:color w:val="000000"/>
                <w:sz w:val="22"/>
                <w:szCs w:val="22"/>
                <w:lang w:val="en-GB" w:eastAsia="da-DK"/>
              </w:rPr>
            </w:pPr>
            <w:r w:rsidRPr="00F120F6">
              <w:rPr>
                <w:rFonts w:ascii="Calibri" w:hAnsi="Calibri"/>
                <w:color w:val="000000"/>
                <w:sz w:val="22"/>
                <w:szCs w:val="22"/>
                <w:lang w:val="en-GB" w:eastAsia="da-DK"/>
              </w:rPr>
              <w:t>010</w:t>
            </w:r>
          </w:p>
        </w:tc>
        <w:tc>
          <w:tcPr>
            <w:tcW w:w="4819" w:type="dxa"/>
            <w:noWrap/>
          </w:tcPr>
          <w:p w:rsidR="00C2582F" w:rsidRPr="00F120F6" w:rsidRDefault="00C2582F" w:rsidP="00403133">
            <w:pPr>
              <w:spacing w:before="0" w:after="0"/>
              <w:rPr>
                <w:rFonts w:ascii="Calibri" w:hAnsi="Calibri"/>
                <w:b/>
                <w:color w:val="000000"/>
                <w:sz w:val="22"/>
                <w:szCs w:val="22"/>
                <w:lang w:val="en-GB" w:eastAsia="da-DK"/>
              </w:rPr>
            </w:pPr>
            <w:r w:rsidRPr="00F120F6">
              <w:rPr>
                <w:rFonts w:ascii="Calibri" w:hAnsi="Calibri"/>
                <w:b/>
                <w:color w:val="000000"/>
                <w:sz w:val="22"/>
                <w:szCs w:val="22"/>
                <w:lang w:val="en-GB" w:eastAsia="da-DK"/>
              </w:rPr>
              <w:t xml:space="preserve">Gas Chromatograph – Triple Quadrupole Mass Spectrometer </w:t>
            </w:r>
          </w:p>
          <w:p w:rsidR="00C2582F" w:rsidRPr="00F120F6" w:rsidRDefault="00C2582F" w:rsidP="00403133">
            <w:pPr>
              <w:spacing w:before="0" w:after="0"/>
              <w:rPr>
                <w:rFonts w:ascii="Calibri" w:hAnsi="Calibri"/>
                <w:color w:val="000000"/>
                <w:sz w:val="22"/>
                <w:szCs w:val="22"/>
                <w:lang w:val="en-GB" w:eastAsia="da-DK"/>
              </w:rPr>
            </w:pPr>
            <w:r w:rsidRPr="00F120F6">
              <w:rPr>
                <w:rFonts w:ascii="Calibri" w:hAnsi="Calibri"/>
                <w:color w:val="000000"/>
                <w:sz w:val="22"/>
                <w:szCs w:val="22"/>
                <w:lang w:val="en-GB" w:eastAsia="da-DK"/>
              </w:rPr>
              <w:t>Complete with auto-sampler, fitted with a split/splitless capillary injector and a mass selective detector supplied with a PC and Windows 8 or equivalent based software to control the operation of the gas chromatograph and for the acquisition and processing of data, together with a Laser printer. A library of mass spectra such as the NIST library shall also be provided to enable the identification of pesticide residues and environmental chemicals.</w:t>
            </w:r>
          </w:p>
          <w:p w:rsidR="00C2582F" w:rsidRPr="00F120F6" w:rsidRDefault="00C2582F" w:rsidP="00403133">
            <w:pPr>
              <w:numPr>
                <w:ilvl w:val="0"/>
                <w:numId w:val="39"/>
              </w:numPr>
              <w:spacing w:before="0" w:after="0"/>
              <w:ind w:left="158" w:hanging="158"/>
              <w:rPr>
                <w:rFonts w:ascii="Calibri" w:hAnsi="Calibri"/>
                <w:color w:val="000000"/>
                <w:sz w:val="22"/>
                <w:szCs w:val="22"/>
                <w:lang w:val="en-GB" w:eastAsia="da-DK"/>
              </w:rPr>
            </w:pPr>
            <w:r w:rsidRPr="00F120F6">
              <w:rPr>
                <w:rFonts w:ascii="Calibri" w:hAnsi="Calibri"/>
                <w:color w:val="000000"/>
                <w:sz w:val="22"/>
                <w:szCs w:val="22"/>
                <w:lang w:val="en-GB" w:eastAsia="da-DK"/>
              </w:rPr>
              <w:t>Column Oven</w:t>
            </w:r>
          </w:p>
          <w:p w:rsidR="00C2582F" w:rsidRPr="00F120F6" w:rsidRDefault="00C2582F" w:rsidP="00403133">
            <w:pPr>
              <w:numPr>
                <w:ilvl w:val="1"/>
                <w:numId w:val="39"/>
              </w:numPr>
              <w:spacing w:before="0" w:after="0"/>
              <w:ind w:left="300" w:hanging="142"/>
              <w:rPr>
                <w:rFonts w:ascii="Calibri" w:hAnsi="Calibri"/>
                <w:color w:val="000000"/>
                <w:sz w:val="22"/>
                <w:szCs w:val="22"/>
                <w:lang w:val="en-GB" w:eastAsia="da-DK"/>
              </w:rPr>
            </w:pPr>
            <w:r w:rsidRPr="00F120F6">
              <w:rPr>
                <w:rFonts w:ascii="Calibri" w:hAnsi="Calibri"/>
                <w:color w:val="000000"/>
                <w:sz w:val="22"/>
                <w:szCs w:val="22"/>
                <w:lang w:val="en-GB" w:eastAsia="da-DK"/>
              </w:rPr>
              <w:t>Operating temperature: ≤ 5 °C above ambient to ≥ 440 °C</w:t>
            </w:r>
          </w:p>
          <w:p w:rsidR="00C2582F" w:rsidRPr="00F120F6" w:rsidRDefault="00C2582F" w:rsidP="00403133">
            <w:pPr>
              <w:numPr>
                <w:ilvl w:val="1"/>
                <w:numId w:val="39"/>
              </w:numPr>
              <w:spacing w:before="0" w:after="0"/>
              <w:ind w:left="300" w:hanging="142"/>
              <w:rPr>
                <w:rFonts w:ascii="Calibri" w:hAnsi="Calibri"/>
                <w:color w:val="000000"/>
                <w:sz w:val="22"/>
                <w:szCs w:val="22"/>
                <w:lang w:val="en-GB" w:eastAsia="da-DK"/>
              </w:rPr>
            </w:pPr>
            <w:r w:rsidRPr="00F120F6">
              <w:rPr>
                <w:rFonts w:ascii="Calibri" w:hAnsi="Calibri"/>
                <w:color w:val="000000"/>
                <w:sz w:val="22"/>
                <w:szCs w:val="22"/>
                <w:lang w:val="en-GB" w:eastAsia="da-DK"/>
              </w:rPr>
              <w:t>Temperature set point resolution: ≤ 1 °C</w:t>
            </w:r>
          </w:p>
          <w:p w:rsidR="00C2582F" w:rsidRPr="00F120F6" w:rsidRDefault="00C2582F" w:rsidP="00403133">
            <w:pPr>
              <w:numPr>
                <w:ilvl w:val="1"/>
                <w:numId w:val="39"/>
              </w:numPr>
              <w:spacing w:before="0" w:after="0"/>
              <w:ind w:left="300" w:hanging="142"/>
              <w:rPr>
                <w:rFonts w:ascii="Calibri" w:hAnsi="Calibri"/>
                <w:color w:val="000000"/>
                <w:sz w:val="22"/>
                <w:szCs w:val="22"/>
                <w:lang w:val="en-GB" w:eastAsia="da-DK"/>
              </w:rPr>
            </w:pPr>
            <w:r w:rsidRPr="00F120F6">
              <w:rPr>
                <w:rFonts w:ascii="Calibri" w:hAnsi="Calibri"/>
                <w:color w:val="000000"/>
                <w:sz w:val="22"/>
                <w:szCs w:val="22"/>
                <w:lang w:val="en-GB" w:eastAsia="da-DK"/>
              </w:rPr>
              <w:t>Maximum temperature programming rate:</w:t>
            </w:r>
            <w:r w:rsidRPr="00F120F6">
              <w:rPr>
                <w:rFonts w:ascii="Calibri" w:hAnsi="Calibri"/>
                <w:color w:val="000000"/>
                <w:sz w:val="22"/>
                <w:szCs w:val="22"/>
                <w:lang w:val="en-GB" w:eastAsia="da-DK"/>
              </w:rPr>
              <w:br/>
              <w:t>&gt;100 °C/min</w:t>
            </w:r>
          </w:p>
          <w:p w:rsidR="00C2582F" w:rsidRPr="00F120F6" w:rsidRDefault="00C2582F" w:rsidP="00403133">
            <w:pPr>
              <w:numPr>
                <w:ilvl w:val="1"/>
                <w:numId w:val="39"/>
              </w:numPr>
              <w:spacing w:before="0" w:after="0"/>
              <w:ind w:left="300" w:hanging="142"/>
              <w:rPr>
                <w:rFonts w:ascii="Calibri" w:hAnsi="Calibri"/>
                <w:color w:val="000000"/>
                <w:sz w:val="22"/>
                <w:szCs w:val="22"/>
                <w:lang w:val="en-GB" w:eastAsia="da-DK"/>
              </w:rPr>
            </w:pPr>
            <w:r w:rsidRPr="00F120F6">
              <w:rPr>
                <w:rFonts w:ascii="Calibri" w:hAnsi="Calibri"/>
                <w:color w:val="000000"/>
                <w:sz w:val="22"/>
                <w:szCs w:val="22"/>
                <w:lang w:val="en-GB" w:eastAsia="da-DK"/>
              </w:rPr>
              <w:t>Maximum run time: ≥ 900  min</w:t>
            </w:r>
          </w:p>
          <w:p w:rsidR="00C2582F" w:rsidRPr="00F120F6" w:rsidRDefault="00C2582F" w:rsidP="00403133">
            <w:pPr>
              <w:numPr>
                <w:ilvl w:val="1"/>
                <w:numId w:val="39"/>
              </w:numPr>
              <w:spacing w:before="0" w:after="0"/>
              <w:ind w:left="300" w:hanging="142"/>
              <w:rPr>
                <w:rFonts w:ascii="Calibri" w:hAnsi="Calibri"/>
                <w:color w:val="000000"/>
                <w:sz w:val="22"/>
                <w:szCs w:val="22"/>
                <w:lang w:val="en-GB" w:eastAsia="da-DK"/>
              </w:rPr>
            </w:pPr>
            <w:r w:rsidRPr="00F120F6">
              <w:rPr>
                <w:rFonts w:ascii="Calibri" w:hAnsi="Calibri"/>
                <w:color w:val="000000"/>
                <w:sz w:val="22"/>
                <w:szCs w:val="22"/>
                <w:lang w:val="en-GB" w:eastAsia="da-DK"/>
              </w:rPr>
              <w:t>Oven ramps/plateaus:   20/21,Negative ramps allowed</w:t>
            </w:r>
          </w:p>
          <w:p w:rsidR="00C2582F" w:rsidRPr="00F120F6" w:rsidRDefault="00C2582F" w:rsidP="00403133">
            <w:pPr>
              <w:numPr>
                <w:ilvl w:val="0"/>
                <w:numId w:val="39"/>
              </w:numPr>
              <w:spacing w:before="0" w:after="0"/>
              <w:ind w:left="158" w:hanging="158"/>
              <w:rPr>
                <w:rFonts w:ascii="Calibri" w:hAnsi="Calibri"/>
                <w:color w:val="000000"/>
                <w:sz w:val="22"/>
                <w:szCs w:val="22"/>
                <w:lang w:val="en-GB" w:eastAsia="da-DK"/>
              </w:rPr>
            </w:pPr>
            <w:r w:rsidRPr="00F120F6">
              <w:rPr>
                <w:rFonts w:ascii="Calibri" w:hAnsi="Calibri"/>
                <w:color w:val="000000"/>
                <w:sz w:val="22"/>
                <w:szCs w:val="22"/>
                <w:lang w:val="en-GB" w:eastAsia="da-DK"/>
              </w:rPr>
              <w:t xml:space="preserve">Autosampler: CombiPAL and Headspace sampler and holder </w:t>
            </w:r>
          </w:p>
          <w:p w:rsidR="00C2582F" w:rsidRPr="00F120F6" w:rsidRDefault="00C2582F" w:rsidP="00403133">
            <w:pPr>
              <w:numPr>
                <w:ilvl w:val="1"/>
                <w:numId w:val="39"/>
              </w:numPr>
              <w:spacing w:before="0" w:after="0"/>
              <w:ind w:left="300" w:hanging="142"/>
              <w:rPr>
                <w:rFonts w:ascii="Calibri" w:hAnsi="Calibri"/>
                <w:color w:val="000000"/>
                <w:sz w:val="22"/>
                <w:szCs w:val="22"/>
                <w:lang w:val="en-GB" w:eastAsia="da-DK"/>
              </w:rPr>
            </w:pPr>
            <w:r w:rsidRPr="00F120F6">
              <w:rPr>
                <w:rFonts w:ascii="Calibri" w:hAnsi="Calibri"/>
                <w:color w:val="000000"/>
                <w:sz w:val="22"/>
                <w:szCs w:val="22"/>
                <w:lang w:val="en-GB" w:eastAsia="da-DK"/>
              </w:rPr>
              <w:t xml:space="preserve">Injection port </w:t>
            </w:r>
          </w:p>
          <w:p w:rsidR="00C2582F" w:rsidRPr="00F120F6" w:rsidRDefault="00C2582F" w:rsidP="00403133">
            <w:pPr>
              <w:numPr>
                <w:ilvl w:val="1"/>
                <w:numId w:val="39"/>
              </w:numPr>
              <w:spacing w:before="0" w:after="0"/>
              <w:ind w:left="300" w:hanging="142"/>
              <w:rPr>
                <w:rFonts w:ascii="Calibri" w:hAnsi="Calibri"/>
                <w:color w:val="000000"/>
                <w:sz w:val="22"/>
                <w:szCs w:val="22"/>
                <w:lang w:val="en-GB" w:eastAsia="da-DK"/>
              </w:rPr>
            </w:pPr>
            <w:r w:rsidRPr="00F120F6">
              <w:rPr>
                <w:rFonts w:ascii="Calibri" w:hAnsi="Calibri"/>
                <w:color w:val="000000"/>
                <w:sz w:val="22"/>
                <w:szCs w:val="22"/>
                <w:lang w:val="en-GB" w:eastAsia="da-DK"/>
              </w:rPr>
              <w:t>Split/splitless, Multi-mode inlet with electronic pressure/flow control, PTV and others</w:t>
            </w:r>
          </w:p>
          <w:p w:rsidR="00C2582F" w:rsidRPr="00F120F6" w:rsidRDefault="00C2582F" w:rsidP="00403133">
            <w:pPr>
              <w:numPr>
                <w:ilvl w:val="1"/>
                <w:numId w:val="39"/>
              </w:numPr>
              <w:spacing w:before="0" w:after="0"/>
              <w:ind w:left="300" w:hanging="142"/>
              <w:rPr>
                <w:rFonts w:ascii="Calibri" w:hAnsi="Calibri"/>
                <w:color w:val="000000"/>
                <w:sz w:val="22"/>
                <w:szCs w:val="22"/>
                <w:lang w:val="en-GB" w:eastAsia="da-DK"/>
              </w:rPr>
            </w:pPr>
            <w:r w:rsidRPr="00F120F6">
              <w:rPr>
                <w:rFonts w:ascii="Calibri" w:hAnsi="Calibri"/>
                <w:color w:val="000000"/>
                <w:sz w:val="22"/>
                <w:szCs w:val="22"/>
                <w:lang w:val="en-GB" w:eastAsia="da-DK"/>
              </w:rPr>
              <w:t>Maximum operating temperature: at least 400°C</w:t>
            </w:r>
          </w:p>
          <w:p w:rsidR="00C2582F" w:rsidRPr="00F120F6" w:rsidRDefault="00C2582F" w:rsidP="00403133">
            <w:pPr>
              <w:numPr>
                <w:ilvl w:val="1"/>
                <w:numId w:val="39"/>
              </w:numPr>
              <w:spacing w:before="0" w:after="0"/>
              <w:ind w:left="300" w:hanging="142"/>
              <w:rPr>
                <w:rFonts w:ascii="Calibri" w:hAnsi="Calibri"/>
                <w:color w:val="000000"/>
                <w:sz w:val="22"/>
                <w:szCs w:val="22"/>
                <w:lang w:val="en-GB" w:eastAsia="da-DK"/>
              </w:rPr>
            </w:pPr>
            <w:r w:rsidRPr="00F120F6">
              <w:rPr>
                <w:rFonts w:ascii="Calibri" w:hAnsi="Calibri"/>
                <w:color w:val="000000"/>
                <w:sz w:val="22"/>
                <w:szCs w:val="22"/>
                <w:lang w:val="en-GB" w:eastAsia="da-DK"/>
              </w:rPr>
              <w:t>Pressure setting range: 0 - ≥ 6 bar</w:t>
            </w:r>
          </w:p>
          <w:p w:rsidR="00C2582F" w:rsidRPr="00F120F6" w:rsidRDefault="00C2582F" w:rsidP="00403133">
            <w:pPr>
              <w:numPr>
                <w:ilvl w:val="1"/>
                <w:numId w:val="39"/>
              </w:numPr>
              <w:spacing w:before="0" w:after="0"/>
              <w:ind w:left="300" w:hanging="142"/>
              <w:rPr>
                <w:rFonts w:ascii="Calibri" w:hAnsi="Calibri"/>
                <w:color w:val="000000"/>
                <w:sz w:val="22"/>
                <w:szCs w:val="22"/>
                <w:lang w:val="en-GB" w:eastAsia="da-DK"/>
              </w:rPr>
            </w:pPr>
            <w:r w:rsidRPr="00F120F6">
              <w:rPr>
                <w:rFonts w:ascii="Calibri" w:hAnsi="Calibri"/>
                <w:color w:val="000000"/>
                <w:sz w:val="22"/>
                <w:szCs w:val="22"/>
                <w:lang w:val="en-GB" w:eastAsia="da-DK"/>
              </w:rPr>
              <w:t xml:space="preserve">Pressure and flow settings </w:t>
            </w:r>
          </w:p>
          <w:p w:rsidR="00C2582F" w:rsidRPr="00F120F6" w:rsidRDefault="00C2582F" w:rsidP="00403133">
            <w:pPr>
              <w:numPr>
                <w:ilvl w:val="0"/>
                <w:numId w:val="39"/>
              </w:numPr>
              <w:spacing w:before="0" w:after="0"/>
              <w:ind w:left="158" w:hanging="158"/>
              <w:rPr>
                <w:rFonts w:ascii="Calibri" w:hAnsi="Calibri"/>
                <w:color w:val="000000"/>
                <w:sz w:val="22"/>
                <w:szCs w:val="22"/>
                <w:lang w:val="en-GB" w:eastAsia="da-DK"/>
              </w:rPr>
            </w:pPr>
            <w:r w:rsidRPr="00F120F6">
              <w:rPr>
                <w:rFonts w:ascii="Calibri" w:hAnsi="Calibri"/>
                <w:color w:val="000000"/>
                <w:sz w:val="22"/>
                <w:szCs w:val="22"/>
                <w:lang w:val="en-GB" w:eastAsia="da-DK"/>
              </w:rPr>
              <w:t>Pneumatics Control Unit</w:t>
            </w:r>
          </w:p>
          <w:p w:rsidR="00C2582F" w:rsidRPr="00F120F6" w:rsidRDefault="00C2582F" w:rsidP="00403133">
            <w:pPr>
              <w:numPr>
                <w:ilvl w:val="1"/>
                <w:numId w:val="39"/>
              </w:numPr>
              <w:spacing w:before="0" w:after="0"/>
              <w:ind w:left="300" w:hanging="142"/>
              <w:rPr>
                <w:rFonts w:ascii="Calibri" w:hAnsi="Calibri"/>
                <w:color w:val="000000"/>
                <w:sz w:val="22"/>
                <w:szCs w:val="22"/>
                <w:lang w:val="en-GB" w:eastAsia="da-DK"/>
              </w:rPr>
            </w:pPr>
            <w:r w:rsidRPr="00F120F6">
              <w:rPr>
                <w:rFonts w:ascii="Calibri" w:hAnsi="Calibri"/>
                <w:color w:val="000000"/>
                <w:sz w:val="22"/>
                <w:szCs w:val="22"/>
                <w:lang w:val="en-GB" w:eastAsia="da-DK"/>
              </w:rPr>
              <w:t>Electronic Pneumatics control for all gases</w:t>
            </w:r>
          </w:p>
          <w:p w:rsidR="00C2582F" w:rsidRPr="00F120F6" w:rsidRDefault="00C2582F" w:rsidP="00403133">
            <w:pPr>
              <w:numPr>
                <w:ilvl w:val="1"/>
                <w:numId w:val="39"/>
              </w:numPr>
              <w:spacing w:before="0" w:after="0"/>
              <w:ind w:left="300" w:hanging="142"/>
              <w:rPr>
                <w:rFonts w:ascii="Calibri" w:hAnsi="Calibri"/>
                <w:color w:val="000000"/>
                <w:sz w:val="22"/>
                <w:szCs w:val="22"/>
                <w:lang w:val="en-GB" w:eastAsia="da-DK"/>
              </w:rPr>
            </w:pPr>
            <w:r w:rsidRPr="00F120F6">
              <w:rPr>
                <w:rFonts w:ascii="Calibri" w:hAnsi="Calibri"/>
                <w:color w:val="000000"/>
                <w:sz w:val="22"/>
                <w:szCs w:val="22"/>
                <w:lang w:val="en-GB" w:eastAsia="da-DK"/>
              </w:rPr>
              <w:t>Inlets and Detectors should be available with Electronic Pneumatic Control on all gas flows (carrier, split vent, makeup, and combustion gases)</w:t>
            </w:r>
          </w:p>
          <w:p w:rsidR="00C2582F" w:rsidRPr="00F120F6" w:rsidRDefault="00C2582F" w:rsidP="00403133">
            <w:pPr>
              <w:numPr>
                <w:ilvl w:val="1"/>
                <w:numId w:val="39"/>
              </w:numPr>
              <w:spacing w:before="0" w:after="0"/>
              <w:ind w:left="300" w:hanging="142"/>
              <w:rPr>
                <w:rFonts w:ascii="Calibri" w:hAnsi="Calibri"/>
                <w:color w:val="000000"/>
                <w:sz w:val="22"/>
                <w:szCs w:val="22"/>
                <w:lang w:val="en-GB" w:eastAsia="da-DK"/>
              </w:rPr>
            </w:pPr>
            <w:r w:rsidRPr="00F120F6">
              <w:rPr>
                <w:rFonts w:ascii="Calibri" w:hAnsi="Calibri"/>
                <w:color w:val="000000"/>
                <w:sz w:val="22"/>
                <w:szCs w:val="22"/>
                <w:lang w:val="en-GB" w:eastAsia="da-DK"/>
              </w:rPr>
              <w:t>Pressure should be adjustable by increments of  ≤ 0.02psi</w:t>
            </w:r>
          </w:p>
          <w:p w:rsidR="00C2582F" w:rsidRPr="00F120F6" w:rsidRDefault="00C2582F" w:rsidP="00403133">
            <w:pPr>
              <w:numPr>
                <w:ilvl w:val="1"/>
                <w:numId w:val="39"/>
              </w:numPr>
              <w:spacing w:before="0" w:after="0"/>
              <w:ind w:left="300" w:hanging="142"/>
              <w:rPr>
                <w:rFonts w:ascii="Calibri" w:hAnsi="Calibri"/>
                <w:color w:val="000000"/>
                <w:sz w:val="22"/>
                <w:szCs w:val="22"/>
                <w:lang w:val="en-GB" w:eastAsia="da-DK"/>
              </w:rPr>
            </w:pPr>
            <w:r w:rsidRPr="00F120F6">
              <w:rPr>
                <w:rFonts w:ascii="Calibri" w:hAnsi="Calibri"/>
                <w:color w:val="000000"/>
                <w:sz w:val="22"/>
                <w:szCs w:val="22"/>
                <w:lang w:val="en-GB" w:eastAsia="da-DK"/>
              </w:rPr>
              <w:t>Pressure/flow programming ramps: at least three</w:t>
            </w:r>
          </w:p>
          <w:p w:rsidR="00C2582F" w:rsidRPr="00F120F6" w:rsidRDefault="00C2582F" w:rsidP="00403133">
            <w:pPr>
              <w:numPr>
                <w:ilvl w:val="1"/>
                <w:numId w:val="39"/>
              </w:numPr>
              <w:spacing w:before="0" w:after="0"/>
              <w:ind w:left="300" w:hanging="142"/>
              <w:rPr>
                <w:rFonts w:ascii="Calibri" w:hAnsi="Calibri"/>
                <w:color w:val="000000"/>
                <w:sz w:val="22"/>
                <w:szCs w:val="22"/>
                <w:lang w:val="en-GB" w:eastAsia="da-DK"/>
              </w:rPr>
            </w:pPr>
            <w:r w:rsidRPr="00F120F6">
              <w:rPr>
                <w:rFonts w:ascii="Calibri" w:hAnsi="Calibri"/>
                <w:color w:val="000000"/>
                <w:sz w:val="22"/>
                <w:szCs w:val="22"/>
                <w:lang w:val="en-GB" w:eastAsia="da-DK"/>
              </w:rPr>
              <w:t>Split/splitless inlet flow sensor for control and storage of split ratio</w:t>
            </w:r>
          </w:p>
          <w:p w:rsidR="00C2582F" w:rsidRPr="00F120F6" w:rsidRDefault="00C2582F" w:rsidP="00403133">
            <w:pPr>
              <w:numPr>
                <w:ilvl w:val="1"/>
                <w:numId w:val="39"/>
              </w:numPr>
              <w:spacing w:before="0" w:after="0"/>
              <w:ind w:left="300" w:hanging="142"/>
              <w:rPr>
                <w:rFonts w:ascii="Calibri" w:hAnsi="Calibri"/>
                <w:color w:val="000000"/>
                <w:sz w:val="22"/>
                <w:szCs w:val="22"/>
                <w:lang w:val="en-GB" w:eastAsia="da-DK"/>
              </w:rPr>
            </w:pPr>
            <w:r w:rsidRPr="00F120F6">
              <w:rPr>
                <w:rFonts w:ascii="Calibri" w:hAnsi="Calibri"/>
                <w:color w:val="000000"/>
                <w:sz w:val="22"/>
                <w:szCs w:val="22"/>
                <w:lang w:val="en-GB" w:eastAsia="da-DK"/>
              </w:rPr>
              <w:t>Pneumatic Splitter: capillary flow technology for devices for effluent splitting, back-flushing and column switching</w:t>
            </w:r>
          </w:p>
          <w:p w:rsidR="00C2582F" w:rsidRPr="00F120F6" w:rsidRDefault="00C2582F" w:rsidP="00403133">
            <w:pPr>
              <w:numPr>
                <w:ilvl w:val="0"/>
                <w:numId w:val="39"/>
              </w:numPr>
              <w:spacing w:before="0" w:after="0"/>
              <w:ind w:left="158" w:hanging="158"/>
              <w:rPr>
                <w:rFonts w:ascii="Calibri" w:hAnsi="Calibri"/>
                <w:color w:val="000000"/>
                <w:sz w:val="22"/>
                <w:szCs w:val="22"/>
                <w:lang w:val="en-GB" w:eastAsia="da-DK"/>
              </w:rPr>
            </w:pPr>
            <w:r w:rsidRPr="00F120F6">
              <w:rPr>
                <w:rFonts w:ascii="Calibri" w:hAnsi="Calibri"/>
                <w:color w:val="000000"/>
                <w:sz w:val="22"/>
                <w:szCs w:val="22"/>
                <w:lang w:val="en-GB" w:eastAsia="da-DK"/>
              </w:rPr>
              <w:t>Mass selective detector</w:t>
            </w:r>
          </w:p>
          <w:p w:rsidR="00C2582F" w:rsidRPr="00F120F6" w:rsidRDefault="00C2582F" w:rsidP="00403133">
            <w:pPr>
              <w:numPr>
                <w:ilvl w:val="1"/>
                <w:numId w:val="39"/>
              </w:numPr>
              <w:spacing w:before="0" w:after="0"/>
              <w:ind w:left="300" w:hanging="142"/>
              <w:rPr>
                <w:rFonts w:ascii="Calibri" w:hAnsi="Calibri"/>
                <w:color w:val="000000"/>
                <w:sz w:val="22"/>
                <w:szCs w:val="22"/>
                <w:lang w:val="en-GB" w:eastAsia="da-DK"/>
              </w:rPr>
            </w:pPr>
            <w:r w:rsidRPr="00F120F6">
              <w:rPr>
                <w:rFonts w:ascii="Calibri" w:hAnsi="Calibri"/>
                <w:color w:val="000000"/>
                <w:sz w:val="22"/>
                <w:szCs w:val="22"/>
                <w:lang w:val="en-GB" w:eastAsia="da-DK"/>
              </w:rPr>
              <w:t>Capable of working in the MS –MS mode</w:t>
            </w:r>
          </w:p>
          <w:p w:rsidR="00C2582F" w:rsidRPr="00F120F6" w:rsidRDefault="00C2582F" w:rsidP="00403133">
            <w:pPr>
              <w:numPr>
                <w:ilvl w:val="1"/>
                <w:numId w:val="39"/>
              </w:numPr>
              <w:spacing w:before="0" w:after="0"/>
              <w:ind w:left="300" w:hanging="142"/>
              <w:rPr>
                <w:rFonts w:ascii="Calibri" w:hAnsi="Calibri"/>
                <w:color w:val="000000"/>
                <w:sz w:val="22"/>
                <w:szCs w:val="22"/>
                <w:lang w:val="en-GB" w:eastAsia="da-DK"/>
              </w:rPr>
            </w:pPr>
            <w:r w:rsidRPr="00F120F6">
              <w:rPr>
                <w:rFonts w:ascii="Calibri" w:hAnsi="Calibri"/>
                <w:color w:val="000000"/>
                <w:sz w:val="22"/>
                <w:szCs w:val="22"/>
                <w:lang w:val="en-GB" w:eastAsia="da-DK"/>
              </w:rPr>
              <w:t>Ionization mode: EI and PCI (electron impact ionization and chemical impact)</w:t>
            </w:r>
          </w:p>
          <w:p w:rsidR="00C2582F" w:rsidRPr="00F120F6" w:rsidRDefault="00C2582F" w:rsidP="00403133">
            <w:pPr>
              <w:numPr>
                <w:ilvl w:val="1"/>
                <w:numId w:val="39"/>
              </w:numPr>
              <w:spacing w:before="0" w:after="0"/>
              <w:ind w:left="300" w:hanging="142"/>
              <w:rPr>
                <w:rFonts w:ascii="Calibri" w:hAnsi="Calibri"/>
                <w:color w:val="000000"/>
                <w:sz w:val="22"/>
                <w:szCs w:val="22"/>
                <w:lang w:val="en-GB" w:eastAsia="da-DK"/>
              </w:rPr>
            </w:pPr>
            <w:r w:rsidRPr="00F120F6">
              <w:rPr>
                <w:rFonts w:ascii="Calibri" w:hAnsi="Calibri"/>
                <w:color w:val="000000"/>
                <w:sz w:val="22"/>
                <w:szCs w:val="22"/>
                <w:lang w:val="en-GB" w:eastAsia="da-DK"/>
              </w:rPr>
              <w:t>Ionization energy: Filament voltage should be user selectable over the range of 10 – 300 eV</w:t>
            </w:r>
          </w:p>
          <w:p w:rsidR="00C2582F" w:rsidRPr="00F120F6" w:rsidRDefault="00C2582F" w:rsidP="00403133">
            <w:pPr>
              <w:numPr>
                <w:ilvl w:val="1"/>
                <w:numId w:val="39"/>
              </w:numPr>
              <w:spacing w:before="0" w:after="0"/>
              <w:ind w:left="300" w:hanging="142"/>
              <w:rPr>
                <w:rFonts w:ascii="Calibri" w:hAnsi="Calibri"/>
                <w:color w:val="000000"/>
                <w:sz w:val="22"/>
                <w:szCs w:val="22"/>
                <w:lang w:val="en-GB" w:eastAsia="da-DK"/>
              </w:rPr>
            </w:pPr>
            <w:r w:rsidRPr="00F120F6">
              <w:rPr>
                <w:rFonts w:ascii="Calibri" w:hAnsi="Calibri"/>
                <w:color w:val="000000"/>
                <w:sz w:val="22"/>
                <w:szCs w:val="22"/>
                <w:lang w:val="en-GB" w:eastAsia="da-DK"/>
              </w:rPr>
              <w:t>Dual filament system for EI and single filament system for PCI</w:t>
            </w:r>
          </w:p>
          <w:p w:rsidR="00C2582F" w:rsidRPr="00F120F6" w:rsidRDefault="00C2582F" w:rsidP="00403133">
            <w:pPr>
              <w:numPr>
                <w:ilvl w:val="1"/>
                <w:numId w:val="39"/>
              </w:numPr>
              <w:spacing w:before="0" w:after="0"/>
              <w:ind w:left="300" w:hanging="142"/>
              <w:rPr>
                <w:rFonts w:ascii="Calibri" w:hAnsi="Calibri"/>
                <w:color w:val="000000"/>
                <w:sz w:val="22"/>
                <w:szCs w:val="22"/>
                <w:lang w:val="en-GB" w:eastAsia="da-DK"/>
              </w:rPr>
            </w:pPr>
            <w:r w:rsidRPr="00F120F6">
              <w:rPr>
                <w:rFonts w:ascii="Calibri" w:hAnsi="Calibri"/>
                <w:color w:val="000000"/>
                <w:sz w:val="22"/>
                <w:szCs w:val="22"/>
                <w:lang w:val="en-GB" w:eastAsia="da-DK"/>
              </w:rPr>
              <w:t>Mass range(m/z): 10 – 1,050 any subset of this range should be selectable by the user</w:t>
            </w:r>
          </w:p>
          <w:p w:rsidR="00C2582F" w:rsidRPr="00F120F6" w:rsidRDefault="00C2582F" w:rsidP="00403133">
            <w:pPr>
              <w:numPr>
                <w:ilvl w:val="1"/>
                <w:numId w:val="39"/>
              </w:numPr>
              <w:spacing w:before="0" w:after="0"/>
              <w:ind w:left="300" w:hanging="142"/>
              <w:rPr>
                <w:rFonts w:ascii="Calibri" w:hAnsi="Calibri"/>
                <w:color w:val="000000"/>
                <w:sz w:val="22"/>
                <w:szCs w:val="22"/>
                <w:lang w:val="en-GB" w:eastAsia="da-DK"/>
              </w:rPr>
            </w:pPr>
            <w:r w:rsidRPr="00F120F6">
              <w:rPr>
                <w:rFonts w:ascii="Calibri" w:hAnsi="Calibri"/>
                <w:color w:val="000000"/>
                <w:sz w:val="22"/>
                <w:szCs w:val="22"/>
                <w:lang w:val="en-GB" w:eastAsia="da-DK"/>
              </w:rPr>
              <w:t>Scan speed/rate( electronic): up to 6,250 u/sec with 0.1 amu mass resolution</w:t>
            </w:r>
          </w:p>
          <w:p w:rsidR="00C2582F" w:rsidRPr="00F120F6" w:rsidRDefault="00C2582F" w:rsidP="00403133">
            <w:pPr>
              <w:numPr>
                <w:ilvl w:val="1"/>
                <w:numId w:val="39"/>
              </w:numPr>
              <w:spacing w:before="0" w:after="0"/>
              <w:ind w:left="300" w:hanging="142"/>
              <w:rPr>
                <w:rFonts w:ascii="Calibri" w:hAnsi="Calibri"/>
                <w:color w:val="000000"/>
                <w:sz w:val="22"/>
                <w:szCs w:val="22"/>
                <w:lang w:val="en-GB" w:eastAsia="da-DK"/>
              </w:rPr>
            </w:pPr>
            <w:r w:rsidRPr="00F120F6">
              <w:rPr>
                <w:rFonts w:ascii="Calibri" w:hAnsi="Calibri"/>
                <w:color w:val="000000"/>
                <w:sz w:val="22"/>
                <w:szCs w:val="22"/>
                <w:lang w:val="en-GB" w:eastAsia="da-DK"/>
              </w:rPr>
              <w:t>Dynamic range at least 106</w:t>
            </w:r>
          </w:p>
          <w:p w:rsidR="00C2582F" w:rsidRPr="00F120F6" w:rsidRDefault="00C2582F" w:rsidP="00403133">
            <w:pPr>
              <w:numPr>
                <w:ilvl w:val="1"/>
                <w:numId w:val="39"/>
              </w:numPr>
              <w:spacing w:before="0" w:after="0"/>
              <w:ind w:left="300" w:hanging="142"/>
              <w:rPr>
                <w:rFonts w:ascii="Calibri" w:hAnsi="Calibri"/>
                <w:color w:val="000000"/>
                <w:sz w:val="22"/>
                <w:szCs w:val="22"/>
                <w:lang w:val="en-GB" w:eastAsia="da-DK"/>
              </w:rPr>
            </w:pPr>
            <w:r w:rsidRPr="00F120F6">
              <w:rPr>
                <w:rFonts w:ascii="Calibri" w:hAnsi="Calibri"/>
                <w:color w:val="000000"/>
                <w:sz w:val="22"/>
                <w:szCs w:val="22"/>
                <w:lang w:val="en-GB" w:eastAsia="da-DK"/>
              </w:rPr>
              <w:t xml:space="preserve">Resolution (width at half height): </w:t>
            </w:r>
          </w:p>
          <w:p w:rsidR="00C2582F" w:rsidRPr="00F120F6" w:rsidRDefault="00C2582F" w:rsidP="00403133">
            <w:pPr>
              <w:numPr>
                <w:ilvl w:val="2"/>
                <w:numId w:val="39"/>
              </w:numPr>
              <w:spacing w:before="0" w:after="0"/>
              <w:ind w:left="442" w:hanging="142"/>
              <w:rPr>
                <w:rFonts w:ascii="Calibri" w:hAnsi="Calibri"/>
                <w:color w:val="000000"/>
                <w:sz w:val="22"/>
                <w:szCs w:val="22"/>
                <w:lang w:val="en-GB" w:eastAsia="da-DK"/>
              </w:rPr>
            </w:pPr>
            <w:r w:rsidRPr="00F120F6">
              <w:rPr>
                <w:rFonts w:ascii="Calibri" w:hAnsi="Calibri"/>
                <w:color w:val="000000"/>
                <w:sz w:val="22"/>
                <w:szCs w:val="22"/>
                <w:lang w:val="en-GB" w:eastAsia="da-DK"/>
              </w:rPr>
              <w:t>Selectable, 0.7 to 2.5 Daltons using default tune</w:t>
            </w:r>
          </w:p>
          <w:p w:rsidR="00C2582F" w:rsidRPr="00F120F6" w:rsidRDefault="00C2582F" w:rsidP="00403133">
            <w:pPr>
              <w:numPr>
                <w:ilvl w:val="2"/>
                <w:numId w:val="39"/>
              </w:numPr>
              <w:spacing w:before="0" w:after="0"/>
              <w:ind w:left="442" w:hanging="142"/>
              <w:rPr>
                <w:rFonts w:ascii="Calibri" w:hAnsi="Calibri"/>
                <w:color w:val="000000"/>
                <w:sz w:val="22"/>
                <w:szCs w:val="22"/>
                <w:lang w:val="en-GB" w:eastAsia="da-DK"/>
              </w:rPr>
            </w:pPr>
            <w:r w:rsidRPr="00F120F6">
              <w:rPr>
                <w:rFonts w:ascii="Calibri" w:hAnsi="Calibri"/>
                <w:color w:val="000000"/>
                <w:sz w:val="22"/>
                <w:szCs w:val="22"/>
                <w:lang w:val="en-GB" w:eastAsia="da-DK"/>
              </w:rPr>
              <w:t>Settable, 0.4 to 4.0 Daltons using custom tune</w:t>
            </w:r>
          </w:p>
          <w:p w:rsidR="00C2582F" w:rsidRPr="00F120F6" w:rsidRDefault="00C2582F" w:rsidP="00403133">
            <w:pPr>
              <w:numPr>
                <w:ilvl w:val="2"/>
                <w:numId w:val="39"/>
              </w:numPr>
              <w:spacing w:before="0" w:after="0"/>
              <w:ind w:left="442" w:hanging="142"/>
              <w:rPr>
                <w:rFonts w:ascii="Calibri" w:hAnsi="Calibri"/>
                <w:color w:val="000000"/>
                <w:sz w:val="22"/>
                <w:szCs w:val="22"/>
                <w:lang w:val="en-GB" w:eastAsia="da-DK"/>
              </w:rPr>
            </w:pPr>
            <w:r w:rsidRPr="00F120F6">
              <w:rPr>
                <w:rFonts w:ascii="Calibri" w:hAnsi="Calibri"/>
                <w:color w:val="000000"/>
                <w:sz w:val="22"/>
                <w:szCs w:val="22"/>
                <w:lang w:val="en-GB" w:eastAsia="da-DK"/>
              </w:rPr>
              <w:t>MRM speed (transitions/sec): 500</w:t>
            </w:r>
          </w:p>
          <w:p w:rsidR="00C2582F" w:rsidRPr="00F120F6" w:rsidRDefault="00C2582F" w:rsidP="00403133">
            <w:pPr>
              <w:numPr>
                <w:ilvl w:val="2"/>
                <w:numId w:val="39"/>
              </w:numPr>
              <w:spacing w:before="0" w:after="0"/>
              <w:ind w:left="442" w:hanging="142"/>
              <w:rPr>
                <w:rFonts w:ascii="Calibri" w:hAnsi="Calibri"/>
                <w:color w:val="000000"/>
                <w:sz w:val="22"/>
                <w:szCs w:val="22"/>
                <w:lang w:val="en-GB" w:eastAsia="da-DK"/>
              </w:rPr>
            </w:pPr>
            <w:r w:rsidRPr="00F120F6">
              <w:rPr>
                <w:rFonts w:ascii="Calibri" w:hAnsi="Calibri"/>
                <w:color w:val="000000"/>
                <w:sz w:val="22"/>
                <w:szCs w:val="22"/>
                <w:lang w:val="en-GB" w:eastAsia="da-DK"/>
              </w:rPr>
              <w:t>Minimum MRM dwell: 1 Msec</w:t>
            </w:r>
          </w:p>
          <w:p w:rsidR="00C2582F" w:rsidRPr="00F120F6" w:rsidRDefault="00C2582F" w:rsidP="00403133">
            <w:pPr>
              <w:numPr>
                <w:ilvl w:val="1"/>
                <w:numId w:val="39"/>
              </w:numPr>
              <w:spacing w:before="0" w:after="0"/>
              <w:ind w:left="300" w:hanging="142"/>
              <w:rPr>
                <w:rFonts w:ascii="Calibri" w:hAnsi="Calibri"/>
                <w:color w:val="000000"/>
                <w:sz w:val="22"/>
                <w:szCs w:val="22"/>
                <w:lang w:val="en-GB" w:eastAsia="da-DK"/>
              </w:rPr>
            </w:pPr>
            <w:r w:rsidRPr="00F120F6">
              <w:rPr>
                <w:rFonts w:ascii="Calibri" w:hAnsi="Calibri"/>
                <w:color w:val="000000"/>
                <w:sz w:val="22"/>
                <w:szCs w:val="22"/>
                <w:lang w:val="en-GB" w:eastAsia="da-DK"/>
              </w:rPr>
              <w:t>Mass Filters monolithic hyperbolic gold-coated quadrupole</w:t>
            </w:r>
          </w:p>
          <w:p w:rsidR="00C2582F" w:rsidRPr="00F120F6" w:rsidRDefault="00C2582F" w:rsidP="00403133">
            <w:pPr>
              <w:numPr>
                <w:ilvl w:val="1"/>
                <w:numId w:val="39"/>
              </w:numPr>
              <w:spacing w:before="0" w:after="0"/>
              <w:ind w:left="300" w:hanging="142"/>
              <w:rPr>
                <w:rFonts w:ascii="Calibri" w:hAnsi="Calibri"/>
                <w:color w:val="000000"/>
                <w:sz w:val="22"/>
                <w:szCs w:val="22"/>
                <w:lang w:val="en-GB" w:eastAsia="da-DK"/>
              </w:rPr>
            </w:pPr>
            <w:r w:rsidRPr="00F120F6">
              <w:rPr>
                <w:rFonts w:ascii="Calibri" w:hAnsi="Calibri"/>
                <w:color w:val="000000"/>
                <w:sz w:val="22"/>
                <w:szCs w:val="22"/>
                <w:lang w:val="en-GB" w:eastAsia="da-DK"/>
              </w:rPr>
              <w:t>EI Scan Sensitivity: 12fg or less</w:t>
            </w:r>
          </w:p>
          <w:p w:rsidR="00C2582F" w:rsidRPr="00F120F6" w:rsidRDefault="00C2582F" w:rsidP="00403133">
            <w:pPr>
              <w:numPr>
                <w:ilvl w:val="1"/>
                <w:numId w:val="39"/>
              </w:numPr>
              <w:spacing w:before="0" w:after="0"/>
              <w:ind w:left="300" w:hanging="142"/>
              <w:rPr>
                <w:rFonts w:ascii="Calibri" w:hAnsi="Calibri"/>
                <w:color w:val="000000"/>
                <w:sz w:val="22"/>
                <w:szCs w:val="22"/>
                <w:lang w:val="en-GB" w:eastAsia="da-DK"/>
              </w:rPr>
            </w:pPr>
            <w:r w:rsidRPr="00F120F6">
              <w:rPr>
                <w:rFonts w:ascii="Calibri" w:hAnsi="Calibri"/>
                <w:color w:val="000000"/>
                <w:sz w:val="22"/>
                <w:szCs w:val="22"/>
                <w:lang w:val="en-GB" w:eastAsia="da-DK"/>
              </w:rPr>
              <w:t>octafluoronaphtalene(OFN) S/N ratio ≥10:1</w:t>
            </w:r>
          </w:p>
          <w:p w:rsidR="00C2582F" w:rsidRPr="00F120F6" w:rsidRDefault="00C2582F" w:rsidP="00403133">
            <w:pPr>
              <w:numPr>
                <w:ilvl w:val="1"/>
                <w:numId w:val="39"/>
              </w:numPr>
              <w:spacing w:before="0" w:after="0"/>
              <w:ind w:left="300" w:hanging="142"/>
              <w:rPr>
                <w:rFonts w:ascii="Calibri" w:hAnsi="Calibri"/>
                <w:color w:val="000000"/>
                <w:sz w:val="22"/>
                <w:szCs w:val="22"/>
                <w:lang w:val="en-GB" w:eastAsia="da-DK"/>
              </w:rPr>
            </w:pPr>
            <w:r w:rsidRPr="00F120F6">
              <w:rPr>
                <w:rFonts w:ascii="Calibri" w:hAnsi="Calibri"/>
                <w:color w:val="000000"/>
                <w:sz w:val="22"/>
                <w:szCs w:val="22"/>
                <w:lang w:val="en-GB" w:eastAsia="da-DK"/>
              </w:rPr>
              <w:t>EI SIM Sensitivity: at least 50 fg</w:t>
            </w:r>
          </w:p>
          <w:p w:rsidR="00C2582F" w:rsidRPr="00F120F6" w:rsidRDefault="00C2582F" w:rsidP="00403133">
            <w:pPr>
              <w:numPr>
                <w:ilvl w:val="1"/>
                <w:numId w:val="39"/>
              </w:numPr>
              <w:spacing w:before="0" w:after="0"/>
              <w:ind w:left="300" w:hanging="142"/>
              <w:rPr>
                <w:rFonts w:ascii="Calibri" w:hAnsi="Calibri"/>
                <w:color w:val="000000"/>
                <w:sz w:val="22"/>
                <w:szCs w:val="22"/>
                <w:lang w:val="en-GB" w:eastAsia="da-DK"/>
              </w:rPr>
            </w:pPr>
            <w:r w:rsidRPr="00F120F6">
              <w:rPr>
                <w:rFonts w:ascii="Calibri" w:hAnsi="Calibri"/>
                <w:color w:val="000000"/>
                <w:sz w:val="22"/>
                <w:szCs w:val="22"/>
                <w:lang w:val="en-GB" w:eastAsia="da-DK"/>
              </w:rPr>
              <w:t>octafluoronaphtalene S/N ratio ≥10:1</w:t>
            </w:r>
          </w:p>
          <w:p w:rsidR="00C2582F" w:rsidRPr="00F120F6" w:rsidRDefault="00C2582F" w:rsidP="00403133">
            <w:pPr>
              <w:numPr>
                <w:ilvl w:val="1"/>
                <w:numId w:val="39"/>
              </w:numPr>
              <w:spacing w:before="0" w:after="0"/>
              <w:ind w:left="300" w:hanging="142"/>
              <w:rPr>
                <w:rFonts w:ascii="Calibri" w:hAnsi="Calibri"/>
                <w:color w:val="000000"/>
                <w:sz w:val="22"/>
                <w:szCs w:val="22"/>
                <w:lang w:val="en-GB" w:eastAsia="da-DK"/>
              </w:rPr>
            </w:pPr>
            <w:r w:rsidRPr="00F120F6">
              <w:rPr>
                <w:rFonts w:ascii="Calibri" w:hAnsi="Calibri"/>
                <w:color w:val="000000"/>
                <w:sz w:val="22"/>
                <w:szCs w:val="22"/>
                <w:lang w:val="en-GB" w:eastAsia="da-DK"/>
              </w:rPr>
              <w:t>Mass resolution: unit mass resolution throughout the mass range</w:t>
            </w:r>
          </w:p>
          <w:p w:rsidR="00C2582F" w:rsidRPr="00F120F6" w:rsidRDefault="00C2582F" w:rsidP="00403133">
            <w:pPr>
              <w:numPr>
                <w:ilvl w:val="1"/>
                <w:numId w:val="39"/>
              </w:numPr>
              <w:spacing w:before="0" w:after="0"/>
              <w:ind w:left="300" w:hanging="142"/>
              <w:rPr>
                <w:rFonts w:ascii="Calibri" w:hAnsi="Calibri"/>
                <w:color w:val="000000"/>
                <w:sz w:val="22"/>
                <w:szCs w:val="22"/>
                <w:lang w:val="en-GB" w:eastAsia="da-DK"/>
              </w:rPr>
            </w:pPr>
            <w:r w:rsidRPr="00F120F6">
              <w:rPr>
                <w:rFonts w:ascii="Calibri" w:hAnsi="Calibri"/>
                <w:color w:val="000000"/>
                <w:sz w:val="22"/>
                <w:szCs w:val="22"/>
                <w:lang w:val="en-GB" w:eastAsia="da-DK"/>
              </w:rPr>
              <w:t>Mass axis stability: &lt; ± 0.10 u over 24 hours(10-40oC)</w:t>
            </w:r>
          </w:p>
          <w:p w:rsidR="00C2582F" w:rsidRPr="00F120F6" w:rsidRDefault="00C2582F" w:rsidP="00403133">
            <w:pPr>
              <w:numPr>
                <w:ilvl w:val="1"/>
                <w:numId w:val="39"/>
              </w:numPr>
              <w:spacing w:before="0" w:after="0"/>
              <w:ind w:left="300" w:hanging="142"/>
              <w:rPr>
                <w:rFonts w:ascii="Calibri" w:hAnsi="Calibri"/>
                <w:color w:val="000000"/>
                <w:sz w:val="22"/>
                <w:szCs w:val="22"/>
                <w:lang w:val="en-GB" w:eastAsia="da-DK"/>
              </w:rPr>
            </w:pPr>
            <w:r w:rsidRPr="00F120F6">
              <w:rPr>
                <w:rFonts w:ascii="Calibri" w:hAnsi="Calibri"/>
                <w:color w:val="000000"/>
                <w:sz w:val="22"/>
                <w:szCs w:val="22"/>
                <w:lang w:val="en-GB" w:eastAsia="da-DK"/>
              </w:rPr>
              <w:t xml:space="preserve">Ion Source Temperature – independently heated and controlled  </w:t>
            </w:r>
          </w:p>
          <w:p w:rsidR="00C2582F" w:rsidRPr="00F120F6" w:rsidRDefault="00C2582F" w:rsidP="00403133">
            <w:pPr>
              <w:numPr>
                <w:ilvl w:val="1"/>
                <w:numId w:val="39"/>
              </w:numPr>
              <w:spacing w:before="0" w:after="0"/>
              <w:ind w:left="300" w:hanging="142"/>
              <w:rPr>
                <w:rFonts w:ascii="Calibri" w:hAnsi="Calibri"/>
                <w:color w:val="000000"/>
                <w:sz w:val="22"/>
                <w:szCs w:val="22"/>
                <w:lang w:val="en-GB" w:eastAsia="da-DK"/>
              </w:rPr>
            </w:pPr>
            <w:r w:rsidRPr="00F120F6">
              <w:rPr>
                <w:rFonts w:ascii="Calibri" w:hAnsi="Calibri"/>
                <w:color w:val="000000"/>
                <w:sz w:val="22"/>
                <w:szCs w:val="22"/>
                <w:lang w:val="en-GB" w:eastAsia="da-DK"/>
              </w:rPr>
              <w:t>Quadrupole Temperature – independently heated and controlled (106-200oC)</w:t>
            </w:r>
          </w:p>
          <w:p w:rsidR="00C2582F" w:rsidRPr="00F120F6" w:rsidRDefault="00C2582F" w:rsidP="00403133">
            <w:pPr>
              <w:numPr>
                <w:ilvl w:val="1"/>
                <w:numId w:val="39"/>
              </w:numPr>
              <w:spacing w:before="0" w:after="0"/>
              <w:ind w:left="300" w:hanging="142"/>
              <w:rPr>
                <w:rFonts w:ascii="Calibri" w:hAnsi="Calibri"/>
                <w:color w:val="000000"/>
                <w:sz w:val="22"/>
                <w:szCs w:val="22"/>
                <w:lang w:val="en-GB" w:eastAsia="da-DK"/>
              </w:rPr>
            </w:pPr>
            <w:r w:rsidRPr="00F120F6">
              <w:rPr>
                <w:rFonts w:ascii="Calibri" w:hAnsi="Calibri"/>
                <w:color w:val="000000"/>
                <w:sz w:val="22"/>
                <w:szCs w:val="22"/>
                <w:lang w:val="en-GB" w:eastAsia="da-DK"/>
              </w:rPr>
              <w:t xml:space="preserve">Interface Temperature – capable of being controlled </w:t>
            </w:r>
          </w:p>
          <w:p w:rsidR="00C2582F" w:rsidRPr="00F120F6" w:rsidRDefault="00C2582F" w:rsidP="00403133">
            <w:pPr>
              <w:numPr>
                <w:ilvl w:val="1"/>
                <w:numId w:val="39"/>
              </w:numPr>
              <w:spacing w:before="0" w:after="0"/>
              <w:ind w:left="300" w:hanging="142"/>
              <w:rPr>
                <w:rFonts w:ascii="Calibri" w:hAnsi="Calibri"/>
                <w:color w:val="000000"/>
                <w:sz w:val="22"/>
                <w:szCs w:val="22"/>
                <w:lang w:val="en-GB" w:eastAsia="da-DK"/>
              </w:rPr>
            </w:pPr>
            <w:r w:rsidRPr="00F120F6">
              <w:rPr>
                <w:rFonts w:ascii="Calibri" w:hAnsi="Calibri"/>
                <w:color w:val="000000"/>
                <w:sz w:val="22"/>
                <w:szCs w:val="22"/>
                <w:lang w:val="en-GB" w:eastAsia="da-DK"/>
              </w:rPr>
              <w:t>Collision cell : Linear Hexapole</w:t>
            </w:r>
          </w:p>
          <w:p w:rsidR="00C2582F" w:rsidRPr="00F120F6" w:rsidRDefault="00C2582F" w:rsidP="00403133">
            <w:pPr>
              <w:numPr>
                <w:ilvl w:val="1"/>
                <w:numId w:val="39"/>
              </w:numPr>
              <w:spacing w:before="0" w:after="0"/>
              <w:ind w:left="300" w:hanging="142"/>
              <w:rPr>
                <w:rFonts w:ascii="Calibri" w:hAnsi="Calibri"/>
                <w:color w:val="000000"/>
                <w:sz w:val="22"/>
                <w:szCs w:val="22"/>
                <w:lang w:val="en-GB" w:eastAsia="da-DK"/>
              </w:rPr>
            </w:pPr>
            <w:r w:rsidRPr="00F120F6">
              <w:rPr>
                <w:rFonts w:ascii="Calibri" w:hAnsi="Calibri"/>
                <w:color w:val="000000"/>
                <w:sz w:val="22"/>
                <w:szCs w:val="22"/>
                <w:lang w:val="en-GB" w:eastAsia="da-DK"/>
              </w:rPr>
              <w:t>Collision cell gas: Nitrogen with Helium quenchgas for reduction of metastable helium</w:t>
            </w:r>
          </w:p>
          <w:p w:rsidR="00C2582F" w:rsidRPr="00F120F6" w:rsidRDefault="00C2582F" w:rsidP="00403133">
            <w:pPr>
              <w:numPr>
                <w:ilvl w:val="1"/>
                <w:numId w:val="39"/>
              </w:numPr>
              <w:spacing w:before="0" w:after="0"/>
              <w:ind w:left="300" w:hanging="142"/>
              <w:rPr>
                <w:rFonts w:ascii="Calibri" w:hAnsi="Calibri"/>
                <w:color w:val="000000"/>
                <w:sz w:val="22"/>
                <w:szCs w:val="22"/>
                <w:lang w:val="en-GB" w:eastAsia="da-DK"/>
              </w:rPr>
            </w:pPr>
            <w:r w:rsidRPr="00F120F6">
              <w:rPr>
                <w:rFonts w:ascii="Calibri" w:hAnsi="Calibri"/>
                <w:color w:val="000000"/>
                <w:sz w:val="22"/>
                <w:szCs w:val="22"/>
                <w:lang w:val="en-GB" w:eastAsia="da-DK"/>
              </w:rPr>
              <w:t xml:space="preserve">Collision energy :  Selectable up to 60 eV </w:t>
            </w:r>
          </w:p>
          <w:p w:rsidR="00C2582F" w:rsidRPr="00F120F6" w:rsidRDefault="00C2582F" w:rsidP="00403133">
            <w:pPr>
              <w:numPr>
                <w:ilvl w:val="1"/>
                <w:numId w:val="39"/>
              </w:numPr>
              <w:spacing w:before="0" w:after="0"/>
              <w:ind w:left="300" w:hanging="142"/>
              <w:rPr>
                <w:rFonts w:ascii="Calibri" w:hAnsi="Calibri"/>
                <w:color w:val="000000"/>
                <w:sz w:val="22"/>
                <w:szCs w:val="22"/>
                <w:lang w:val="en-GB" w:eastAsia="da-DK"/>
              </w:rPr>
            </w:pPr>
            <w:r w:rsidRPr="00F120F6">
              <w:rPr>
                <w:rFonts w:ascii="Calibri" w:hAnsi="Calibri"/>
                <w:color w:val="000000"/>
                <w:sz w:val="22"/>
                <w:szCs w:val="22"/>
                <w:lang w:val="en-GB" w:eastAsia="da-DK"/>
              </w:rPr>
              <w:t>Detector:  Triple-Axix HED-EM with extended-life EM and dynamically ramped-iris</w:t>
            </w:r>
          </w:p>
          <w:p w:rsidR="00C2582F" w:rsidRPr="00F120F6" w:rsidRDefault="00C2582F" w:rsidP="00403133">
            <w:pPr>
              <w:numPr>
                <w:ilvl w:val="1"/>
                <w:numId w:val="39"/>
              </w:numPr>
              <w:spacing w:before="0" w:after="0"/>
              <w:ind w:left="300" w:hanging="142"/>
              <w:rPr>
                <w:rFonts w:ascii="Calibri" w:hAnsi="Calibri"/>
                <w:color w:val="000000"/>
                <w:sz w:val="22"/>
                <w:szCs w:val="22"/>
                <w:lang w:val="en-GB" w:eastAsia="da-DK"/>
              </w:rPr>
            </w:pPr>
            <w:r w:rsidRPr="00F120F6">
              <w:rPr>
                <w:rFonts w:ascii="Calibri" w:hAnsi="Calibri"/>
                <w:color w:val="000000"/>
                <w:sz w:val="22"/>
                <w:szCs w:val="22"/>
                <w:lang w:val="en-GB" w:eastAsia="da-DK"/>
              </w:rPr>
              <w:t>Tuning:  Autotune or manual tune</w:t>
            </w:r>
          </w:p>
          <w:p w:rsidR="00C2582F" w:rsidRPr="00F120F6" w:rsidRDefault="00C2582F" w:rsidP="00403133">
            <w:pPr>
              <w:numPr>
                <w:ilvl w:val="1"/>
                <w:numId w:val="39"/>
              </w:numPr>
              <w:spacing w:before="0" w:after="0"/>
              <w:ind w:left="300" w:hanging="142"/>
              <w:rPr>
                <w:rFonts w:ascii="Calibri" w:hAnsi="Calibri"/>
                <w:color w:val="000000"/>
                <w:sz w:val="22"/>
                <w:szCs w:val="22"/>
                <w:lang w:val="en-GB" w:eastAsia="da-DK"/>
              </w:rPr>
            </w:pPr>
            <w:r w:rsidRPr="00F120F6">
              <w:rPr>
                <w:rFonts w:ascii="Calibri" w:hAnsi="Calibri"/>
                <w:color w:val="000000"/>
                <w:sz w:val="22"/>
                <w:szCs w:val="22"/>
                <w:lang w:val="en-GB" w:eastAsia="da-DK"/>
              </w:rPr>
              <w:t>Total gas flow: Up to 8ml/min GCcarrier plus another 5ml/min of methane for CI operation, plus an additional 1-2 ml/min of N2 and He for the collision cell gases.</w:t>
            </w:r>
          </w:p>
          <w:p w:rsidR="00C2582F" w:rsidRPr="00F120F6" w:rsidRDefault="00C2582F" w:rsidP="00403133">
            <w:pPr>
              <w:numPr>
                <w:ilvl w:val="1"/>
                <w:numId w:val="39"/>
              </w:numPr>
              <w:spacing w:before="0" w:after="0"/>
              <w:ind w:left="300" w:hanging="142"/>
              <w:rPr>
                <w:rFonts w:ascii="Calibri" w:hAnsi="Calibri"/>
                <w:color w:val="000000"/>
                <w:sz w:val="22"/>
                <w:szCs w:val="22"/>
                <w:lang w:val="en-GB" w:eastAsia="da-DK"/>
              </w:rPr>
            </w:pPr>
            <w:r w:rsidRPr="00F120F6">
              <w:rPr>
                <w:rFonts w:ascii="Calibri" w:hAnsi="Calibri"/>
                <w:color w:val="000000"/>
                <w:sz w:val="22"/>
                <w:szCs w:val="22"/>
                <w:lang w:val="en-GB" w:eastAsia="da-DK"/>
              </w:rPr>
              <w:t>Vacuum system: Dual stage turbo-molecular pump</w:t>
            </w:r>
          </w:p>
          <w:p w:rsidR="00C2582F" w:rsidRPr="00F120F6" w:rsidRDefault="00C2582F" w:rsidP="00403133">
            <w:pPr>
              <w:numPr>
                <w:ilvl w:val="0"/>
                <w:numId w:val="39"/>
              </w:numPr>
              <w:spacing w:before="0" w:after="0"/>
              <w:ind w:left="158" w:hanging="158"/>
              <w:rPr>
                <w:rFonts w:ascii="Calibri" w:hAnsi="Calibri"/>
                <w:color w:val="000000"/>
                <w:sz w:val="22"/>
                <w:szCs w:val="22"/>
                <w:lang w:val="en-GB" w:eastAsia="da-DK"/>
              </w:rPr>
            </w:pPr>
            <w:r w:rsidRPr="00F120F6">
              <w:rPr>
                <w:rFonts w:ascii="Calibri" w:hAnsi="Calibri"/>
                <w:color w:val="000000"/>
                <w:sz w:val="22"/>
                <w:szCs w:val="22"/>
                <w:lang w:val="en-GB" w:eastAsia="da-DK"/>
              </w:rPr>
              <w:t xml:space="preserve">Automatic Liquid Sampler </w:t>
            </w:r>
          </w:p>
          <w:p w:rsidR="00C2582F" w:rsidRPr="00F120F6" w:rsidRDefault="00C2582F" w:rsidP="00403133">
            <w:pPr>
              <w:numPr>
                <w:ilvl w:val="1"/>
                <w:numId w:val="39"/>
              </w:numPr>
              <w:spacing w:before="0" w:after="0"/>
              <w:ind w:left="300" w:hanging="142"/>
              <w:rPr>
                <w:rFonts w:ascii="Calibri" w:hAnsi="Calibri"/>
                <w:color w:val="000000"/>
                <w:sz w:val="22"/>
                <w:szCs w:val="22"/>
                <w:lang w:val="en-GB" w:eastAsia="da-DK"/>
              </w:rPr>
            </w:pPr>
            <w:r w:rsidRPr="00F120F6">
              <w:rPr>
                <w:rFonts w:ascii="Calibri" w:hAnsi="Calibri"/>
                <w:color w:val="000000"/>
                <w:sz w:val="22"/>
                <w:szCs w:val="22"/>
                <w:lang w:val="en-GB" w:eastAsia="da-DK"/>
              </w:rPr>
              <w:t>Sample tray: capable of holding at least 100 sample vials, 2 ml</w:t>
            </w:r>
          </w:p>
          <w:p w:rsidR="00C2582F" w:rsidRPr="00F120F6" w:rsidRDefault="00C2582F" w:rsidP="00403133">
            <w:pPr>
              <w:numPr>
                <w:ilvl w:val="1"/>
                <w:numId w:val="39"/>
              </w:numPr>
              <w:spacing w:before="0" w:after="0"/>
              <w:ind w:left="300" w:hanging="142"/>
              <w:rPr>
                <w:rFonts w:ascii="Calibri" w:hAnsi="Calibri"/>
                <w:color w:val="000000"/>
                <w:sz w:val="22"/>
                <w:szCs w:val="22"/>
                <w:lang w:val="en-GB" w:eastAsia="da-DK"/>
              </w:rPr>
            </w:pPr>
            <w:r w:rsidRPr="00F120F6">
              <w:rPr>
                <w:rFonts w:ascii="Calibri" w:hAnsi="Calibri"/>
                <w:color w:val="000000"/>
                <w:sz w:val="22"/>
                <w:szCs w:val="22"/>
                <w:lang w:val="en-GB" w:eastAsia="da-DK"/>
              </w:rPr>
              <w:t xml:space="preserve">Injection volume range: ≤ 0.2 – ≥ 50 µl </w:t>
            </w:r>
          </w:p>
          <w:p w:rsidR="00C2582F" w:rsidRPr="00F120F6" w:rsidRDefault="00C2582F" w:rsidP="00403133">
            <w:pPr>
              <w:numPr>
                <w:ilvl w:val="1"/>
                <w:numId w:val="39"/>
              </w:numPr>
              <w:spacing w:before="0" w:after="0"/>
              <w:ind w:left="300" w:hanging="142"/>
              <w:rPr>
                <w:rFonts w:ascii="Calibri" w:hAnsi="Calibri"/>
                <w:color w:val="000000"/>
                <w:sz w:val="22"/>
                <w:szCs w:val="22"/>
                <w:lang w:val="en-GB" w:eastAsia="da-DK"/>
              </w:rPr>
            </w:pPr>
            <w:r w:rsidRPr="00F120F6">
              <w:rPr>
                <w:rFonts w:ascii="Calibri" w:hAnsi="Calibri"/>
                <w:color w:val="000000"/>
                <w:sz w:val="22"/>
                <w:szCs w:val="22"/>
                <w:lang w:val="en-GB" w:eastAsia="da-DK"/>
              </w:rPr>
              <w:t>Sampling depth should be variable</w:t>
            </w:r>
          </w:p>
          <w:p w:rsidR="00C2582F" w:rsidRPr="00F120F6" w:rsidRDefault="00C2582F" w:rsidP="00403133">
            <w:pPr>
              <w:numPr>
                <w:ilvl w:val="0"/>
                <w:numId w:val="39"/>
              </w:numPr>
              <w:spacing w:before="0" w:after="0"/>
              <w:ind w:left="158" w:hanging="158"/>
              <w:rPr>
                <w:rFonts w:ascii="Calibri" w:hAnsi="Calibri"/>
                <w:color w:val="000000"/>
                <w:sz w:val="22"/>
                <w:szCs w:val="22"/>
                <w:lang w:val="en-GB" w:eastAsia="da-DK"/>
              </w:rPr>
            </w:pPr>
            <w:r w:rsidRPr="00F120F6">
              <w:rPr>
                <w:rFonts w:ascii="Calibri" w:hAnsi="Calibri"/>
                <w:color w:val="000000"/>
                <w:sz w:val="22"/>
                <w:szCs w:val="22"/>
                <w:lang w:val="en-GB" w:eastAsia="da-DK"/>
              </w:rPr>
              <w:t>Chromatography Software</w:t>
            </w:r>
          </w:p>
          <w:p w:rsidR="00C2582F" w:rsidRPr="00F120F6" w:rsidRDefault="00C2582F" w:rsidP="00403133">
            <w:pPr>
              <w:numPr>
                <w:ilvl w:val="1"/>
                <w:numId w:val="39"/>
              </w:numPr>
              <w:spacing w:before="0" w:after="0"/>
              <w:ind w:left="300" w:hanging="142"/>
              <w:rPr>
                <w:rFonts w:ascii="Calibri" w:hAnsi="Calibri"/>
                <w:color w:val="000000"/>
                <w:sz w:val="22"/>
                <w:szCs w:val="22"/>
                <w:lang w:val="en-GB" w:eastAsia="da-DK"/>
              </w:rPr>
            </w:pPr>
            <w:r w:rsidRPr="00F120F6">
              <w:rPr>
                <w:rFonts w:ascii="Calibri" w:hAnsi="Calibri"/>
                <w:color w:val="000000"/>
                <w:sz w:val="22"/>
                <w:szCs w:val="22"/>
                <w:lang w:val="en-GB" w:eastAsia="da-DK"/>
              </w:rPr>
              <w:t>Windows compatible software for data acquisition and processing, and for control of all gas chromatograph parameters via a PC</w:t>
            </w:r>
          </w:p>
          <w:p w:rsidR="00C2582F" w:rsidRPr="00F120F6" w:rsidRDefault="00C2582F" w:rsidP="00403133">
            <w:pPr>
              <w:numPr>
                <w:ilvl w:val="1"/>
                <w:numId w:val="39"/>
              </w:numPr>
              <w:spacing w:before="0" w:after="0"/>
              <w:ind w:left="300" w:hanging="142"/>
              <w:rPr>
                <w:rFonts w:ascii="Calibri" w:hAnsi="Calibri"/>
                <w:color w:val="000000"/>
                <w:sz w:val="22"/>
                <w:szCs w:val="22"/>
                <w:lang w:val="en-GB" w:eastAsia="da-DK"/>
              </w:rPr>
            </w:pPr>
            <w:r w:rsidRPr="00F120F6">
              <w:rPr>
                <w:rFonts w:ascii="Calibri" w:hAnsi="Calibri"/>
                <w:color w:val="000000"/>
                <w:sz w:val="22"/>
                <w:szCs w:val="22"/>
                <w:lang w:val="en-GB" w:eastAsia="da-DK"/>
              </w:rPr>
              <w:t>Quantification and Calibration possibilities</w:t>
            </w:r>
          </w:p>
          <w:p w:rsidR="00C2582F" w:rsidRPr="00F120F6" w:rsidRDefault="00C2582F" w:rsidP="00403133">
            <w:pPr>
              <w:numPr>
                <w:ilvl w:val="1"/>
                <w:numId w:val="39"/>
              </w:numPr>
              <w:spacing w:before="0" w:after="0"/>
              <w:ind w:left="300" w:hanging="142"/>
              <w:rPr>
                <w:rFonts w:ascii="Calibri" w:hAnsi="Calibri"/>
                <w:color w:val="000000"/>
                <w:sz w:val="22"/>
                <w:szCs w:val="22"/>
                <w:lang w:val="en-GB" w:eastAsia="da-DK"/>
              </w:rPr>
            </w:pPr>
            <w:r w:rsidRPr="00F120F6">
              <w:rPr>
                <w:rFonts w:ascii="Calibri" w:hAnsi="Calibri"/>
                <w:color w:val="000000"/>
                <w:sz w:val="22"/>
                <w:szCs w:val="22"/>
                <w:lang w:val="en-GB" w:eastAsia="da-DK"/>
              </w:rPr>
              <w:t>Data import and export to other software</w:t>
            </w:r>
          </w:p>
          <w:p w:rsidR="00C2582F" w:rsidRPr="00F120F6" w:rsidRDefault="00C2582F" w:rsidP="00403133">
            <w:pPr>
              <w:numPr>
                <w:ilvl w:val="1"/>
                <w:numId w:val="39"/>
              </w:numPr>
              <w:spacing w:before="0" w:after="0"/>
              <w:ind w:left="300" w:hanging="142"/>
              <w:rPr>
                <w:rFonts w:ascii="Calibri" w:hAnsi="Calibri"/>
                <w:color w:val="000000"/>
                <w:sz w:val="22"/>
                <w:szCs w:val="22"/>
                <w:lang w:val="en-GB" w:eastAsia="da-DK"/>
              </w:rPr>
            </w:pPr>
            <w:r w:rsidRPr="00F120F6">
              <w:rPr>
                <w:rFonts w:ascii="Calibri" w:hAnsi="Calibri"/>
                <w:color w:val="000000"/>
                <w:sz w:val="22"/>
                <w:szCs w:val="22"/>
                <w:lang w:val="en-GB" w:eastAsia="da-DK"/>
              </w:rPr>
              <w:t>Possibility to upgrade the system for new instruments</w:t>
            </w:r>
          </w:p>
          <w:p w:rsidR="00C2582F" w:rsidRPr="00F120F6" w:rsidRDefault="00C2582F" w:rsidP="0019576B">
            <w:pPr>
              <w:numPr>
                <w:ilvl w:val="0"/>
                <w:numId w:val="39"/>
              </w:numPr>
              <w:spacing w:before="0" w:after="0"/>
              <w:ind w:left="158" w:hanging="158"/>
              <w:rPr>
                <w:rFonts w:ascii="Calibri" w:hAnsi="Calibri"/>
                <w:color w:val="000000"/>
                <w:sz w:val="22"/>
                <w:szCs w:val="22"/>
                <w:lang w:val="en-GB" w:eastAsia="da-DK"/>
              </w:rPr>
            </w:pPr>
            <w:r w:rsidRPr="00F120F6">
              <w:rPr>
                <w:rFonts w:ascii="Calibri" w:hAnsi="Calibri"/>
                <w:color w:val="000000"/>
                <w:sz w:val="22"/>
                <w:szCs w:val="22"/>
                <w:lang w:val="en-GB" w:eastAsia="da-DK"/>
              </w:rPr>
              <w:t xml:space="preserve">A </w:t>
            </w:r>
            <w:r w:rsidRPr="00F120F6">
              <w:rPr>
                <w:rFonts w:ascii="Calibri" w:hAnsi="Calibri"/>
                <w:color w:val="000000"/>
                <w:lang w:val="en-GB" w:eastAsia="da-DK"/>
              </w:rPr>
              <w:t>desk</w:t>
            </w:r>
            <w:r w:rsidRPr="00F120F6">
              <w:rPr>
                <w:rFonts w:ascii="Calibri" w:hAnsi="Calibri"/>
                <w:color w:val="000000"/>
                <w:sz w:val="22"/>
                <w:szCs w:val="22"/>
                <w:lang w:val="en-GB" w:eastAsia="da-DK"/>
              </w:rPr>
              <w:t xml:space="preserve"> top computer suitable for running the software, equipped with Windows 8 or equivalent, high resolution LCD or LED monitor, and a laser printer (printer to be supplied with high volume cartridges sufficient for approx. 8000 to 10.000 pages). </w:t>
            </w:r>
          </w:p>
          <w:p w:rsidR="00C2582F" w:rsidRPr="00F120F6" w:rsidRDefault="00C2582F" w:rsidP="00403133">
            <w:pPr>
              <w:numPr>
                <w:ilvl w:val="0"/>
                <w:numId w:val="39"/>
              </w:numPr>
              <w:spacing w:before="0" w:after="0"/>
              <w:ind w:left="158" w:hanging="158"/>
              <w:rPr>
                <w:rFonts w:ascii="Calibri" w:hAnsi="Calibri"/>
                <w:color w:val="000000"/>
                <w:sz w:val="22"/>
                <w:szCs w:val="22"/>
                <w:lang w:val="en-GB" w:eastAsia="da-DK"/>
              </w:rPr>
            </w:pPr>
            <w:r w:rsidRPr="00F23593">
              <w:rPr>
                <w:rFonts w:ascii="Calibri" w:hAnsi="Calibri"/>
                <w:color w:val="000000"/>
                <w:sz w:val="22"/>
                <w:szCs w:val="22"/>
                <w:highlight w:val="lightGray"/>
                <w:lang w:val="en-GB" w:eastAsia="da-DK"/>
              </w:rPr>
              <w:t>Service/repair contract and spares for 3 years</w:t>
            </w:r>
          </w:p>
        </w:tc>
        <w:tc>
          <w:tcPr>
            <w:tcW w:w="4819" w:type="dxa"/>
          </w:tcPr>
          <w:p w:rsidR="00C2582F" w:rsidRPr="00F120F6" w:rsidRDefault="00C2582F" w:rsidP="007439D2">
            <w:pPr>
              <w:spacing w:before="0" w:after="0"/>
              <w:rPr>
                <w:rFonts w:ascii="Calibri" w:hAnsi="Calibri"/>
                <w:b/>
                <w:bCs/>
                <w:color w:val="000000"/>
                <w:lang w:val="en-GB" w:eastAsia="da-DK"/>
              </w:rPr>
            </w:pPr>
          </w:p>
        </w:tc>
        <w:tc>
          <w:tcPr>
            <w:tcW w:w="2835" w:type="dxa"/>
          </w:tcPr>
          <w:p w:rsidR="00C2582F" w:rsidRPr="00F120F6" w:rsidRDefault="00C2582F" w:rsidP="007439D2">
            <w:pPr>
              <w:spacing w:before="0" w:after="0"/>
              <w:rPr>
                <w:rFonts w:ascii="Calibri" w:hAnsi="Calibri"/>
                <w:b/>
                <w:bCs/>
                <w:color w:val="000000"/>
                <w:lang w:val="en-GB" w:eastAsia="da-DK"/>
              </w:rPr>
            </w:pPr>
          </w:p>
        </w:tc>
        <w:tc>
          <w:tcPr>
            <w:tcW w:w="1984" w:type="dxa"/>
          </w:tcPr>
          <w:p w:rsidR="00C2582F" w:rsidRPr="00F120F6" w:rsidRDefault="00C2582F" w:rsidP="007439D2">
            <w:pPr>
              <w:spacing w:before="0" w:after="0"/>
              <w:rPr>
                <w:rFonts w:ascii="Calibri" w:hAnsi="Calibri"/>
                <w:b/>
                <w:bCs/>
                <w:color w:val="000000"/>
                <w:lang w:val="en-GB" w:eastAsia="da-DK"/>
              </w:rPr>
            </w:pPr>
          </w:p>
        </w:tc>
      </w:tr>
      <w:tr w:rsidR="00C2582F" w:rsidRPr="00F120F6" w:rsidTr="00403133">
        <w:tblPrEx>
          <w:tblLook w:val="00A0"/>
        </w:tblPrEx>
        <w:trPr>
          <w:trHeight w:val="300"/>
        </w:trPr>
        <w:tc>
          <w:tcPr>
            <w:tcW w:w="868" w:type="dxa"/>
            <w:noWrap/>
          </w:tcPr>
          <w:p w:rsidR="00C2582F" w:rsidRPr="00F120F6" w:rsidRDefault="00C2582F" w:rsidP="00C32A8B">
            <w:pPr>
              <w:spacing w:before="0" w:after="0"/>
              <w:jc w:val="center"/>
              <w:rPr>
                <w:rFonts w:ascii="Calibri" w:hAnsi="Calibri"/>
                <w:color w:val="000000"/>
                <w:sz w:val="22"/>
                <w:szCs w:val="22"/>
                <w:lang w:val="en-GB" w:eastAsia="da-DK"/>
              </w:rPr>
            </w:pPr>
            <w:r w:rsidRPr="00F120F6">
              <w:rPr>
                <w:rFonts w:ascii="Calibri" w:hAnsi="Calibri"/>
                <w:color w:val="000000"/>
                <w:sz w:val="22"/>
                <w:szCs w:val="22"/>
                <w:lang w:val="en-GB" w:eastAsia="da-DK"/>
              </w:rPr>
              <w:t>014</w:t>
            </w:r>
          </w:p>
        </w:tc>
        <w:tc>
          <w:tcPr>
            <w:tcW w:w="4819" w:type="dxa"/>
            <w:noWrap/>
          </w:tcPr>
          <w:p w:rsidR="00C2582F" w:rsidRPr="00F120F6" w:rsidRDefault="00C2582F" w:rsidP="00403133">
            <w:pPr>
              <w:spacing w:before="0" w:after="0"/>
              <w:rPr>
                <w:rFonts w:ascii="Calibri" w:hAnsi="Calibri"/>
                <w:color w:val="000000"/>
                <w:sz w:val="22"/>
                <w:szCs w:val="22"/>
                <w:lang w:val="en-GB" w:eastAsia="da-DK"/>
              </w:rPr>
            </w:pPr>
            <w:r w:rsidRPr="00F120F6">
              <w:rPr>
                <w:rFonts w:ascii="Calibri" w:hAnsi="Calibri"/>
                <w:b/>
                <w:color w:val="000000"/>
                <w:sz w:val="22"/>
                <w:szCs w:val="22"/>
                <w:lang w:val="en-GB" w:eastAsia="da-DK"/>
              </w:rPr>
              <w:t>ICP/MS</w:t>
            </w:r>
          </w:p>
          <w:p w:rsidR="00C2582F" w:rsidRPr="00F120F6" w:rsidRDefault="00C2582F" w:rsidP="00403133">
            <w:pPr>
              <w:numPr>
                <w:ilvl w:val="0"/>
                <w:numId w:val="39"/>
              </w:numPr>
              <w:spacing w:before="0" w:after="0"/>
              <w:ind w:left="158" w:hanging="158"/>
              <w:rPr>
                <w:rFonts w:ascii="Calibri" w:hAnsi="Calibri"/>
                <w:color w:val="000000"/>
                <w:sz w:val="22"/>
                <w:szCs w:val="22"/>
                <w:lang w:val="en-GB" w:eastAsia="da-DK"/>
              </w:rPr>
            </w:pPr>
            <w:r w:rsidRPr="00F120F6">
              <w:rPr>
                <w:rFonts w:ascii="Calibri" w:hAnsi="Calibri"/>
                <w:color w:val="000000"/>
                <w:sz w:val="22"/>
                <w:szCs w:val="22"/>
                <w:lang w:val="en-GB" w:eastAsia="da-DK"/>
              </w:rPr>
              <w:t>ICP/MS for analysis of elements in the full range, fully automated</w:t>
            </w:r>
          </w:p>
          <w:p w:rsidR="00C2582F" w:rsidRPr="00F120F6" w:rsidRDefault="00C2582F" w:rsidP="00403133">
            <w:pPr>
              <w:numPr>
                <w:ilvl w:val="0"/>
                <w:numId w:val="39"/>
              </w:numPr>
              <w:spacing w:before="0" w:after="0"/>
              <w:ind w:left="158" w:hanging="158"/>
              <w:rPr>
                <w:rFonts w:ascii="Calibri" w:hAnsi="Calibri"/>
                <w:color w:val="000000"/>
                <w:sz w:val="22"/>
                <w:szCs w:val="22"/>
                <w:lang w:val="en-GB" w:eastAsia="da-DK"/>
              </w:rPr>
            </w:pPr>
            <w:r w:rsidRPr="00F120F6">
              <w:rPr>
                <w:rFonts w:ascii="Calibri" w:hAnsi="Calibri"/>
                <w:color w:val="000000"/>
                <w:sz w:val="22"/>
                <w:szCs w:val="22"/>
                <w:lang w:val="en-GB" w:eastAsia="da-DK"/>
              </w:rPr>
              <w:t>Range for the mass spectrometer: 2- ≥ 260 AMU</w:t>
            </w:r>
          </w:p>
          <w:p w:rsidR="00C2582F" w:rsidRPr="00F120F6" w:rsidRDefault="00C2582F" w:rsidP="00403133">
            <w:pPr>
              <w:numPr>
                <w:ilvl w:val="0"/>
                <w:numId w:val="39"/>
              </w:numPr>
              <w:spacing w:before="0" w:after="0"/>
              <w:ind w:left="158" w:hanging="158"/>
              <w:rPr>
                <w:rFonts w:ascii="Calibri" w:hAnsi="Calibri"/>
                <w:color w:val="000000"/>
                <w:sz w:val="22"/>
                <w:szCs w:val="22"/>
                <w:lang w:val="en-GB" w:eastAsia="da-DK"/>
              </w:rPr>
            </w:pPr>
            <w:r w:rsidRPr="00F120F6">
              <w:rPr>
                <w:rFonts w:ascii="Calibri" w:hAnsi="Calibri"/>
                <w:color w:val="000000"/>
                <w:sz w:val="22"/>
                <w:szCs w:val="22"/>
                <w:lang w:val="en-GB" w:eastAsia="da-DK"/>
              </w:rPr>
              <w:t>Resolution &lt; 0.4 AMU</w:t>
            </w:r>
          </w:p>
          <w:p w:rsidR="00C2582F" w:rsidRPr="00F120F6" w:rsidRDefault="00C2582F" w:rsidP="00403133">
            <w:pPr>
              <w:numPr>
                <w:ilvl w:val="0"/>
                <w:numId w:val="39"/>
              </w:numPr>
              <w:spacing w:before="0" w:after="0"/>
              <w:ind w:left="158" w:hanging="158"/>
              <w:rPr>
                <w:rFonts w:ascii="Calibri" w:hAnsi="Calibri"/>
                <w:color w:val="000000"/>
                <w:sz w:val="22"/>
                <w:szCs w:val="22"/>
                <w:lang w:val="en-GB" w:eastAsia="da-DK"/>
              </w:rPr>
            </w:pPr>
            <w:r w:rsidRPr="00F120F6">
              <w:rPr>
                <w:rFonts w:ascii="Calibri" w:hAnsi="Calibri"/>
                <w:color w:val="000000"/>
                <w:sz w:val="22"/>
                <w:szCs w:val="22"/>
                <w:lang w:val="en-GB" w:eastAsia="da-DK"/>
              </w:rPr>
              <w:t xml:space="preserve">Dwell time ≤ 0.1 ms </w:t>
            </w:r>
          </w:p>
          <w:p w:rsidR="00C2582F" w:rsidRPr="00F120F6" w:rsidRDefault="00C2582F" w:rsidP="00403133">
            <w:pPr>
              <w:numPr>
                <w:ilvl w:val="0"/>
                <w:numId w:val="39"/>
              </w:numPr>
              <w:spacing w:before="0" w:after="0"/>
              <w:ind w:left="158" w:hanging="158"/>
              <w:rPr>
                <w:rFonts w:ascii="Calibri" w:hAnsi="Calibri"/>
                <w:color w:val="000000"/>
                <w:sz w:val="22"/>
                <w:szCs w:val="22"/>
                <w:lang w:val="en-GB" w:eastAsia="da-DK"/>
              </w:rPr>
            </w:pPr>
            <w:r w:rsidRPr="00F120F6">
              <w:rPr>
                <w:rFonts w:ascii="Calibri" w:hAnsi="Calibri"/>
                <w:color w:val="000000"/>
                <w:sz w:val="22"/>
                <w:szCs w:val="22"/>
                <w:lang w:val="en-GB" w:eastAsia="da-DK"/>
              </w:rPr>
              <w:t>Supplied with an auto-sampler</w:t>
            </w:r>
          </w:p>
          <w:p w:rsidR="00C2582F" w:rsidRPr="00F120F6" w:rsidRDefault="00C2582F" w:rsidP="00403133">
            <w:pPr>
              <w:numPr>
                <w:ilvl w:val="0"/>
                <w:numId w:val="39"/>
              </w:numPr>
              <w:spacing w:before="0" w:after="0"/>
              <w:ind w:left="158" w:hanging="158"/>
              <w:rPr>
                <w:rFonts w:ascii="Calibri" w:hAnsi="Calibri"/>
                <w:color w:val="000000"/>
                <w:sz w:val="22"/>
                <w:szCs w:val="22"/>
                <w:lang w:val="en-GB" w:eastAsia="da-DK"/>
              </w:rPr>
            </w:pPr>
            <w:r w:rsidRPr="00F120F6">
              <w:rPr>
                <w:rFonts w:ascii="Calibri" w:hAnsi="Calibri"/>
                <w:color w:val="000000"/>
                <w:sz w:val="22"/>
                <w:szCs w:val="22"/>
                <w:lang w:val="en-GB" w:eastAsia="da-DK"/>
              </w:rPr>
              <w:t>An uninterruptible power supply (UPS) with necessary additional batteries for a minimum of 30 minutes back up.</w:t>
            </w:r>
          </w:p>
          <w:p w:rsidR="00C2582F" w:rsidRPr="00F120F6" w:rsidRDefault="00C2582F" w:rsidP="0019576B">
            <w:pPr>
              <w:numPr>
                <w:ilvl w:val="0"/>
                <w:numId w:val="39"/>
              </w:numPr>
              <w:spacing w:before="0" w:after="0"/>
              <w:ind w:left="158" w:hanging="158"/>
              <w:rPr>
                <w:rFonts w:ascii="Calibri" w:hAnsi="Calibri"/>
                <w:color w:val="000000"/>
                <w:sz w:val="22"/>
                <w:szCs w:val="22"/>
                <w:lang w:val="en-GB" w:eastAsia="da-DK"/>
              </w:rPr>
            </w:pPr>
            <w:r w:rsidRPr="00F120F6">
              <w:rPr>
                <w:rFonts w:ascii="Calibri" w:hAnsi="Calibri"/>
                <w:color w:val="000000"/>
                <w:sz w:val="22"/>
                <w:szCs w:val="22"/>
                <w:lang w:val="en-GB" w:eastAsia="da-DK"/>
              </w:rPr>
              <w:t xml:space="preserve">A </w:t>
            </w:r>
            <w:r w:rsidRPr="00F120F6">
              <w:rPr>
                <w:rFonts w:ascii="Calibri" w:hAnsi="Calibri"/>
                <w:color w:val="000000"/>
                <w:lang w:val="en-GB" w:eastAsia="da-DK"/>
              </w:rPr>
              <w:t>desk</w:t>
            </w:r>
            <w:r w:rsidRPr="00F120F6">
              <w:rPr>
                <w:rFonts w:ascii="Calibri" w:hAnsi="Calibri"/>
                <w:color w:val="000000"/>
                <w:sz w:val="22"/>
                <w:szCs w:val="22"/>
                <w:lang w:val="en-GB" w:eastAsia="da-DK"/>
              </w:rPr>
              <w:t xml:space="preserve"> top computer suitable for running the software, equipped with Windows 8 or equivalent, high resolution LCD or LED monitor, and a laser printer (printer to be supplied with high volume cartridges sufficient for approx. 8000 to 10.000 pages). </w:t>
            </w:r>
          </w:p>
          <w:p w:rsidR="00C2582F" w:rsidRPr="00F120F6" w:rsidRDefault="00C2582F" w:rsidP="00403133">
            <w:pPr>
              <w:numPr>
                <w:ilvl w:val="0"/>
                <w:numId w:val="39"/>
              </w:numPr>
              <w:spacing w:before="0" w:after="0"/>
              <w:ind w:left="158" w:hanging="158"/>
              <w:rPr>
                <w:rFonts w:ascii="Calibri" w:hAnsi="Calibri"/>
                <w:color w:val="000000"/>
                <w:sz w:val="22"/>
                <w:szCs w:val="22"/>
                <w:lang w:val="en-GB" w:eastAsia="da-DK"/>
              </w:rPr>
            </w:pPr>
            <w:r w:rsidRPr="00F23593">
              <w:rPr>
                <w:rFonts w:ascii="Calibri" w:hAnsi="Calibri"/>
                <w:color w:val="000000"/>
                <w:sz w:val="22"/>
                <w:szCs w:val="22"/>
                <w:highlight w:val="lightGray"/>
                <w:lang w:val="en-GB" w:eastAsia="da-DK"/>
              </w:rPr>
              <w:t>Service/repair contract and spares for 3 years</w:t>
            </w:r>
          </w:p>
        </w:tc>
        <w:tc>
          <w:tcPr>
            <w:tcW w:w="4819" w:type="dxa"/>
          </w:tcPr>
          <w:p w:rsidR="00C2582F" w:rsidRPr="00F120F6" w:rsidRDefault="00C2582F" w:rsidP="007439D2">
            <w:pPr>
              <w:spacing w:before="0" w:after="0"/>
              <w:rPr>
                <w:rFonts w:ascii="Calibri" w:hAnsi="Calibri"/>
                <w:b/>
                <w:bCs/>
                <w:color w:val="000000"/>
                <w:lang w:val="en-GB" w:eastAsia="da-DK"/>
              </w:rPr>
            </w:pPr>
          </w:p>
        </w:tc>
        <w:tc>
          <w:tcPr>
            <w:tcW w:w="2835" w:type="dxa"/>
          </w:tcPr>
          <w:p w:rsidR="00C2582F" w:rsidRPr="00F120F6" w:rsidRDefault="00C2582F" w:rsidP="007439D2">
            <w:pPr>
              <w:spacing w:before="0" w:after="0"/>
              <w:rPr>
                <w:rFonts w:ascii="Calibri" w:hAnsi="Calibri"/>
                <w:b/>
                <w:bCs/>
                <w:color w:val="000000"/>
                <w:lang w:val="en-GB" w:eastAsia="da-DK"/>
              </w:rPr>
            </w:pPr>
          </w:p>
        </w:tc>
        <w:tc>
          <w:tcPr>
            <w:tcW w:w="1984" w:type="dxa"/>
          </w:tcPr>
          <w:p w:rsidR="00C2582F" w:rsidRPr="00F120F6" w:rsidRDefault="00C2582F" w:rsidP="007439D2">
            <w:pPr>
              <w:spacing w:before="0" w:after="0"/>
              <w:rPr>
                <w:rFonts w:ascii="Calibri" w:hAnsi="Calibri"/>
                <w:b/>
                <w:bCs/>
                <w:color w:val="000000"/>
                <w:lang w:val="en-GB" w:eastAsia="da-DK"/>
              </w:rPr>
            </w:pPr>
          </w:p>
        </w:tc>
      </w:tr>
      <w:tr w:rsidR="00C2582F" w:rsidRPr="00F120F6" w:rsidTr="00403133">
        <w:tblPrEx>
          <w:tblLook w:val="00A0"/>
        </w:tblPrEx>
        <w:trPr>
          <w:trHeight w:val="300"/>
        </w:trPr>
        <w:tc>
          <w:tcPr>
            <w:tcW w:w="868" w:type="dxa"/>
            <w:noWrap/>
          </w:tcPr>
          <w:p w:rsidR="00C2582F" w:rsidRPr="00F120F6" w:rsidRDefault="00C2582F" w:rsidP="00C32A8B">
            <w:pPr>
              <w:spacing w:before="0" w:after="0"/>
              <w:jc w:val="center"/>
              <w:rPr>
                <w:rFonts w:ascii="Calibri" w:hAnsi="Calibri"/>
                <w:color w:val="000000"/>
                <w:sz w:val="22"/>
                <w:szCs w:val="22"/>
                <w:lang w:val="en-GB" w:eastAsia="da-DK"/>
              </w:rPr>
            </w:pPr>
            <w:r w:rsidRPr="00F120F6">
              <w:rPr>
                <w:rFonts w:ascii="Calibri" w:hAnsi="Calibri"/>
                <w:color w:val="000000"/>
                <w:sz w:val="22"/>
                <w:szCs w:val="22"/>
                <w:lang w:val="en-GB" w:eastAsia="da-DK"/>
              </w:rPr>
              <w:t>044</w:t>
            </w:r>
          </w:p>
        </w:tc>
        <w:tc>
          <w:tcPr>
            <w:tcW w:w="4819" w:type="dxa"/>
            <w:noWrap/>
          </w:tcPr>
          <w:p w:rsidR="00C2582F" w:rsidRPr="00F120F6" w:rsidRDefault="00C2582F" w:rsidP="00403133">
            <w:pPr>
              <w:spacing w:before="0" w:after="0"/>
              <w:rPr>
                <w:rFonts w:ascii="Calibri" w:hAnsi="Calibri"/>
                <w:color w:val="000000"/>
                <w:sz w:val="22"/>
                <w:szCs w:val="22"/>
                <w:lang w:val="en-GB" w:eastAsia="da-DK"/>
              </w:rPr>
            </w:pPr>
            <w:r w:rsidRPr="00F120F6">
              <w:rPr>
                <w:rFonts w:ascii="Calibri" w:hAnsi="Calibri"/>
                <w:b/>
                <w:color w:val="000000"/>
                <w:sz w:val="22"/>
                <w:szCs w:val="22"/>
                <w:lang w:val="en-GB" w:eastAsia="da-DK"/>
              </w:rPr>
              <w:t>Atomic Absorption Spectrometer with graphite furnace</w:t>
            </w:r>
          </w:p>
          <w:p w:rsidR="00C2582F" w:rsidRPr="00F120F6" w:rsidRDefault="00C2582F" w:rsidP="00403133">
            <w:pPr>
              <w:numPr>
                <w:ilvl w:val="0"/>
                <w:numId w:val="39"/>
              </w:numPr>
              <w:spacing w:before="0" w:after="0"/>
              <w:ind w:left="158" w:hanging="158"/>
              <w:rPr>
                <w:rFonts w:ascii="Calibri" w:hAnsi="Calibri"/>
                <w:color w:val="000000"/>
                <w:sz w:val="22"/>
                <w:szCs w:val="22"/>
                <w:lang w:val="en-GB" w:eastAsia="da-DK"/>
              </w:rPr>
            </w:pPr>
            <w:r w:rsidRPr="00F120F6">
              <w:rPr>
                <w:rFonts w:ascii="Calibri" w:hAnsi="Calibri"/>
                <w:color w:val="000000"/>
                <w:sz w:val="22"/>
                <w:szCs w:val="22"/>
                <w:lang w:val="en-GB" w:eastAsia="da-DK"/>
              </w:rPr>
              <w:t>Atomic absorption spectrophotometer with graphite furnace</w:t>
            </w:r>
          </w:p>
          <w:p w:rsidR="00C2582F" w:rsidRPr="00F120F6" w:rsidRDefault="00C2582F" w:rsidP="00403133">
            <w:pPr>
              <w:numPr>
                <w:ilvl w:val="0"/>
                <w:numId w:val="39"/>
              </w:numPr>
              <w:spacing w:before="0" w:after="0"/>
              <w:ind w:left="158" w:hanging="158"/>
              <w:rPr>
                <w:rFonts w:ascii="Calibri" w:hAnsi="Calibri"/>
                <w:color w:val="000000"/>
                <w:sz w:val="22"/>
                <w:szCs w:val="22"/>
                <w:lang w:val="en-GB" w:eastAsia="da-DK"/>
              </w:rPr>
            </w:pPr>
            <w:r w:rsidRPr="00F120F6">
              <w:rPr>
                <w:rFonts w:ascii="Calibri" w:hAnsi="Calibri"/>
                <w:color w:val="000000"/>
                <w:sz w:val="22"/>
                <w:szCs w:val="22"/>
                <w:lang w:val="en-GB" w:eastAsia="da-DK"/>
              </w:rPr>
              <w:t>Atomic absorption spectrophotometer with Zeeman background correction system.</w:t>
            </w:r>
          </w:p>
          <w:p w:rsidR="00C2582F" w:rsidRPr="00F120F6" w:rsidRDefault="00C2582F" w:rsidP="00403133">
            <w:pPr>
              <w:numPr>
                <w:ilvl w:val="0"/>
                <w:numId w:val="39"/>
              </w:numPr>
              <w:spacing w:before="0" w:after="0"/>
              <w:ind w:left="158" w:hanging="158"/>
              <w:rPr>
                <w:rFonts w:ascii="Calibri" w:hAnsi="Calibri"/>
                <w:color w:val="000000"/>
                <w:sz w:val="22"/>
                <w:szCs w:val="22"/>
                <w:lang w:val="en-GB" w:eastAsia="da-DK"/>
              </w:rPr>
            </w:pPr>
            <w:r w:rsidRPr="00F120F6">
              <w:rPr>
                <w:rFonts w:ascii="Calibri" w:hAnsi="Calibri"/>
                <w:color w:val="000000"/>
                <w:sz w:val="22"/>
                <w:szCs w:val="22"/>
                <w:lang w:val="en-GB" w:eastAsia="da-DK"/>
              </w:rPr>
              <w:t>Wavelength range 200 – 880 nm minimum</w:t>
            </w:r>
          </w:p>
          <w:p w:rsidR="00C2582F" w:rsidRPr="00F120F6" w:rsidRDefault="00C2582F" w:rsidP="00403133">
            <w:pPr>
              <w:numPr>
                <w:ilvl w:val="0"/>
                <w:numId w:val="39"/>
              </w:numPr>
              <w:spacing w:before="0" w:after="0"/>
              <w:ind w:left="158" w:hanging="158"/>
              <w:rPr>
                <w:rFonts w:ascii="Calibri" w:hAnsi="Calibri"/>
                <w:color w:val="000000"/>
                <w:sz w:val="22"/>
                <w:szCs w:val="22"/>
                <w:lang w:val="en-GB" w:eastAsia="da-DK"/>
              </w:rPr>
            </w:pPr>
            <w:r w:rsidRPr="00F120F6">
              <w:rPr>
                <w:rFonts w:ascii="Calibri" w:hAnsi="Calibri"/>
                <w:color w:val="000000"/>
                <w:sz w:val="22"/>
                <w:szCs w:val="22"/>
                <w:lang w:val="en-GB" w:eastAsia="da-DK"/>
              </w:rPr>
              <w:t>Computer controlled wavelength selection; automatic slit selection;</w:t>
            </w:r>
          </w:p>
          <w:p w:rsidR="00C2582F" w:rsidRPr="00F120F6" w:rsidRDefault="00C2582F" w:rsidP="00403133">
            <w:pPr>
              <w:numPr>
                <w:ilvl w:val="0"/>
                <w:numId w:val="39"/>
              </w:numPr>
              <w:spacing w:before="0" w:after="0"/>
              <w:ind w:left="158" w:hanging="158"/>
              <w:rPr>
                <w:rFonts w:ascii="Calibri" w:hAnsi="Calibri"/>
                <w:color w:val="000000"/>
                <w:sz w:val="22"/>
                <w:szCs w:val="22"/>
                <w:lang w:val="en-GB" w:eastAsia="da-DK"/>
              </w:rPr>
            </w:pPr>
            <w:r w:rsidRPr="00F120F6">
              <w:rPr>
                <w:rFonts w:ascii="Calibri" w:hAnsi="Calibri"/>
                <w:color w:val="000000"/>
                <w:sz w:val="22"/>
                <w:szCs w:val="22"/>
                <w:lang w:val="en-GB" w:eastAsia="da-DK"/>
              </w:rPr>
              <w:t>min. 4 lamp holder; automatic lamp position optimisation,</w:t>
            </w:r>
          </w:p>
          <w:p w:rsidR="00C2582F" w:rsidRPr="00F120F6" w:rsidRDefault="00C2582F" w:rsidP="00403133">
            <w:pPr>
              <w:numPr>
                <w:ilvl w:val="0"/>
                <w:numId w:val="39"/>
              </w:numPr>
              <w:spacing w:before="0" w:after="0"/>
              <w:ind w:left="158" w:hanging="158"/>
              <w:rPr>
                <w:rFonts w:ascii="Calibri" w:hAnsi="Calibri"/>
                <w:color w:val="000000"/>
                <w:sz w:val="22"/>
                <w:szCs w:val="22"/>
                <w:lang w:val="en-GB" w:eastAsia="da-DK"/>
              </w:rPr>
            </w:pPr>
            <w:r w:rsidRPr="00F120F6">
              <w:rPr>
                <w:rFonts w:ascii="Calibri" w:hAnsi="Calibri"/>
                <w:color w:val="000000"/>
                <w:sz w:val="22"/>
                <w:szCs w:val="22"/>
                <w:lang w:val="en-GB" w:eastAsia="da-DK"/>
              </w:rPr>
              <w:t xml:space="preserve">Supplied with: </w:t>
            </w:r>
          </w:p>
          <w:p w:rsidR="00C2582F" w:rsidRPr="00F120F6" w:rsidRDefault="00C2582F" w:rsidP="00403133">
            <w:pPr>
              <w:numPr>
                <w:ilvl w:val="1"/>
                <w:numId w:val="39"/>
              </w:numPr>
              <w:spacing w:before="0" w:after="0"/>
              <w:ind w:left="300" w:hanging="142"/>
              <w:rPr>
                <w:rFonts w:ascii="Calibri" w:hAnsi="Calibri"/>
                <w:color w:val="000000"/>
                <w:sz w:val="22"/>
                <w:szCs w:val="22"/>
                <w:lang w:val="en-GB" w:eastAsia="da-DK"/>
              </w:rPr>
            </w:pPr>
            <w:r w:rsidRPr="00F120F6">
              <w:rPr>
                <w:rFonts w:ascii="Calibri" w:hAnsi="Calibri"/>
                <w:color w:val="000000"/>
                <w:sz w:val="22"/>
                <w:szCs w:val="22"/>
                <w:lang w:val="en-GB" w:eastAsia="da-DK"/>
              </w:rPr>
              <w:t>Graphite Furnace</w:t>
            </w:r>
          </w:p>
          <w:p w:rsidR="00C2582F" w:rsidRPr="00F120F6" w:rsidRDefault="00C2582F" w:rsidP="00403133">
            <w:pPr>
              <w:numPr>
                <w:ilvl w:val="1"/>
                <w:numId w:val="39"/>
              </w:numPr>
              <w:spacing w:before="0" w:after="0"/>
              <w:ind w:left="300" w:hanging="142"/>
              <w:rPr>
                <w:rFonts w:ascii="Calibri" w:hAnsi="Calibri"/>
                <w:color w:val="000000"/>
                <w:sz w:val="22"/>
                <w:szCs w:val="22"/>
                <w:lang w:val="en-GB" w:eastAsia="da-DK"/>
              </w:rPr>
            </w:pPr>
            <w:r w:rsidRPr="00F120F6">
              <w:rPr>
                <w:rFonts w:ascii="Calibri" w:hAnsi="Calibri"/>
                <w:color w:val="000000"/>
                <w:sz w:val="22"/>
                <w:szCs w:val="22"/>
                <w:lang w:val="en-GB" w:eastAsia="da-DK"/>
              </w:rPr>
              <w:t>Fully computer-controlled Heated Graphite Atomizer (HGA)</w:t>
            </w:r>
          </w:p>
          <w:p w:rsidR="00C2582F" w:rsidRPr="00F120F6" w:rsidRDefault="00C2582F" w:rsidP="00403133">
            <w:pPr>
              <w:numPr>
                <w:ilvl w:val="1"/>
                <w:numId w:val="39"/>
              </w:numPr>
              <w:spacing w:before="0" w:after="0"/>
              <w:ind w:left="300" w:hanging="142"/>
              <w:rPr>
                <w:rFonts w:ascii="Calibri" w:hAnsi="Calibri"/>
                <w:color w:val="000000"/>
                <w:sz w:val="22"/>
                <w:szCs w:val="22"/>
                <w:lang w:val="en-GB" w:eastAsia="da-DK"/>
              </w:rPr>
            </w:pPr>
            <w:r w:rsidRPr="00F120F6">
              <w:rPr>
                <w:rFonts w:ascii="Calibri" w:hAnsi="Calibri"/>
                <w:color w:val="000000"/>
                <w:sz w:val="22"/>
                <w:szCs w:val="22"/>
                <w:lang w:val="en-GB" w:eastAsia="da-DK"/>
              </w:rPr>
              <w:t>Tube temperature – ambient to ≥ 2,500 °C</w:t>
            </w:r>
          </w:p>
          <w:p w:rsidR="00C2582F" w:rsidRPr="00F120F6" w:rsidRDefault="00C2582F" w:rsidP="00403133">
            <w:pPr>
              <w:numPr>
                <w:ilvl w:val="1"/>
                <w:numId w:val="39"/>
              </w:numPr>
              <w:spacing w:before="0" w:after="0"/>
              <w:ind w:left="300" w:hanging="142"/>
              <w:rPr>
                <w:rFonts w:ascii="Calibri" w:hAnsi="Calibri"/>
                <w:color w:val="000000"/>
                <w:sz w:val="22"/>
                <w:szCs w:val="22"/>
                <w:lang w:val="en-GB" w:eastAsia="da-DK"/>
              </w:rPr>
            </w:pPr>
            <w:r w:rsidRPr="00F120F6">
              <w:rPr>
                <w:rFonts w:ascii="Calibri" w:hAnsi="Calibri"/>
                <w:color w:val="000000"/>
                <w:sz w:val="22"/>
                <w:szCs w:val="22"/>
                <w:lang w:val="en-GB" w:eastAsia="da-DK"/>
              </w:rPr>
              <w:t>Supplied with a cooling system</w:t>
            </w:r>
          </w:p>
          <w:p w:rsidR="00C2582F" w:rsidRPr="00F120F6" w:rsidRDefault="00C2582F" w:rsidP="00403133">
            <w:pPr>
              <w:numPr>
                <w:ilvl w:val="1"/>
                <w:numId w:val="39"/>
              </w:numPr>
              <w:spacing w:before="0" w:after="0"/>
              <w:ind w:left="300" w:hanging="142"/>
              <w:rPr>
                <w:rFonts w:ascii="Calibri" w:hAnsi="Calibri"/>
                <w:color w:val="000000"/>
                <w:sz w:val="22"/>
                <w:szCs w:val="22"/>
                <w:lang w:val="en-GB" w:eastAsia="da-DK"/>
              </w:rPr>
            </w:pPr>
            <w:r w:rsidRPr="00F120F6">
              <w:rPr>
                <w:rFonts w:ascii="Calibri" w:hAnsi="Calibri"/>
                <w:color w:val="000000"/>
                <w:sz w:val="22"/>
                <w:szCs w:val="22"/>
                <w:lang w:val="en-GB" w:eastAsia="da-DK"/>
              </w:rPr>
              <w:t>Programmable with at least 10 independently programmable steps, parameters to include</w:t>
            </w:r>
          </w:p>
          <w:p w:rsidR="00C2582F" w:rsidRPr="00F120F6" w:rsidRDefault="00C2582F" w:rsidP="00403133">
            <w:pPr>
              <w:numPr>
                <w:ilvl w:val="1"/>
                <w:numId w:val="39"/>
              </w:numPr>
              <w:spacing w:before="0" w:after="0"/>
              <w:ind w:left="300" w:hanging="142"/>
              <w:rPr>
                <w:rFonts w:ascii="Calibri" w:hAnsi="Calibri"/>
                <w:color w:val="000000"/>
                <w:sz w:val="22"/>
                <w:szCs w:val="22"/>
                <w:lang w:val="en-GB" w:eastAsia="da-DK"/>
              </w:rPr>
            </w:pPr>
            <w:r w:rsidRPr="00F120F6">
              <w:rPr>
                <w:rFonts w:ascii="Calibri" w:hAnsi="Calibri"/>
                <w:color w:val="000000"/>
                <w:sz w:val="22"/>
                <w:szCs w:val="22"/>
                <w:lang w:val="en-GB" w:eastAsia="da-DK"/>
              </w:rPr>
              <w:t>Holding time – 0 to 99 s in steps of 1 s</w:t>
            </w:r>
          </w:p>
          <w:p w:rsidR="00C2582F" w:rsidRPr="00F120F6" w:rsidRDefault="00C2582F" w:rsidP="00403133">
            <w:pPr>
              <w:numPr>
                <w:ilvl w:val="1"/>
                <w:numId w:val="39"/>
              </w:numPr>
              <w:spacing w:before="0" w:after="0"/>
              <w:ind w:left="300" w:hanging="142"/>
              <w:rPr>
                <w:rFonts w:ascii="Calibri" w:hAnsi="Calibri"/>
                <w:color w:val="000000"/>
                <w:sz w:val="22"/>
                <w:szCs w:val="22"/>
                <w:lang w:val="en-GB" w:eastAsia="da-DK"/>
              </w:rPr>
            </w:pPr>
            <w:r w:rsidRPr="00F120F6">
              <w:rPr>
                <w:rFonts w:ascii="Calibri" w:hAnsi="Calibri"/>
                <w:color w:val="000000"/>
                <w:sz w:val="22"/>
                <w:szCs w:val="22"/>
                <w:lang w:val="en-GB" w:eastAsia="da-DK"/>
              </w:rPr>
              <w:t xml:space="preserve">Temperature ambient to ≥ 2,500 °C in steps of </w:t>
            </w:r>
          </w:p>
          <w:p w:rsidR="00C2582F" w:rsidRPr="00F120F6" w:rsidRDefault="00C2582F" w:rsidP="0019576B">
            <w:pPr>
              <w:spacing w:before="0" w:after="0"/>
              <w:ind w:left="300"/>
              <w:rPr>
                <w:rFonts w:ascii="Calibri" w:hAnsi="Calibri"/>
                <w:color w:val="000000"/>
                <w:sz w:val="22"/>
                <w:szCs w:val="22"/>
                <w:lang w:val="en-GB" w:eastAsia="da-DK"/>
              </w:rPr>
            </w:pPr>
            <w:r w:rsidRPr="00F120F6">
              <w:rPr>
                <w:rFonts w:ascii="Calibri" w:hAnsi="Calibri"/>
                <w:color w:val="000000"/>
                <w:sz w:val="22"/>
                <w:szCs w:val="22"/>
                <w:lang w:val="en-GB" w:eastAsia="da-DK"/>
              </w:rPr>
              <w:t>10 °C</w:t>
            </w:r>
          </w:p>
          <w:p w:rsidR="00C2582F" w:rsidRPr="00F120F6" w:rsidRDefault="00C2582F" w:rsidP="00403133">
            <w:pPr>
              <w:numPr>
                <w:ilvl w:val="1"/>
                <w:numId w:val="39"/>
              </w:numPr>
              <w:spacing w:before="0" w:after="0"/>
              <w:ind w:left="300" w:hanging="142"/>
              <w:rPr>
                <w:rFonts w:ascii="Calibri" w:hAnsi="Calibri"/>
                <w:color w:val="000000"/>
                <w:sz w:val="22"/>
                <w:szCs w:val="22"/>
                <w:lang w:val="en-GB" w:eastAsia="da-DK"/>
              </w:rPr>
            </w:pPr>
            <w:r w:rsidRPr="00F120F6">
              <w:rPr>
                <w:rFonts w:ascii="Calibri" w:hAnsi="Calibri"/>
                <w:color w:val="000000"/>
                <w:sz w:val="22"/>
                <w:szCs w:val="22"/>
                <w:lang w:val="en-GB" w:eastAsia="da-DK"/>
              </w:rPr>
              <w:t>Heating rate – programmable, time dependant or maximum power</w:t>
            </w:r>
          </w:p>
          <w:p w:rsidR="00C2582F" w:rsidRPr="00F120F6" w:rsidRDefault="00C2582F" w:rsidP="00403133">
            <w:pPr>
              <w:numPr>
                <w:ilvl w:val="1"/>
                <w:numId w:val="39"/>
              </w:numPr>
              <w:spacing w:before="0" w:after="0"/>
              <w:ind w:left="300" w:hanging="142"/>
              <w:rPr>
                <w:rFonts w:ascii="Calibri" w:hAnsi="Calibri"/>
                <w:color w:val="000000"/>
                <w:sz w:val="22"/>
                <w:szCs w:val="22"/>
                <w:lang w:val="en-GB" w:eastAsia="da-DK"/>
              </w:rPr>
            </w:pPr>
            <w:r w:rsidRPr="00F120F6">
              <w:rPr>
                <w:rFonts w:ascii="Calibri" w:hAnsi="Calibri"/>
                <w:color w:val="000000"/>
                <w:sz w:val="22"/>
                <w:szCs w:val="22"/>
                <w:lang w:val="en-GB" w:eastAsia="da-DK"/>
              </w:rPr>
              <w:t>Internal gas flow</w:t>
            </w:r>
          </w:p>
          <w:p w:rsidR="00C2582F" w:rsidRPr="00F120F6" w:rsidRDefault="00C2582F" w:rsidP="00403133">
            <w:pPr>
              <w:numPr>
                <w:ilvl w:val="1"/>
                <w:numId w:val="39"/>
              </w:numPr>
              <w:spacing w:before="0" w:after="0"/>
              <w:ind w:left="300" w:hanging="142"/>
              <w:rPr>
                <w:rFonts w:ascii="Calibri" w:hAnsi="Calibri"/>
                <w:color w:val="000000"/>
                <w:sz w:val="22"/>
                <w:szCs w:val="22"/>
                <w:lang w:val="en-GB" w:eastAsia="da-DK"/>
              </w:rPr>
            </w:pPr>
            <w:r w:rsidRPr="00F120F6">
              <w:rPr>
                <w:rFonts w:ascii="Calibri" w:hAnsi="Calibri"/>
                <w:color w:val="000000"/>
                <w:sz w:val="22"/>
                <w:szCs w:val="22"/>
                <w:lang w:val="en-GB" w:eastAsia="da-DK"/>
              </w:rPr>
              <w:t>Read delay</w:t>
            </w:r>
          </w:p>
          <w:p w:rsidR="00C2582F" w:rsidRPr="00F120F6" w:rsidRDefault="00C2582F" w:rsidP="00403133">
            <w:pPr>
              <w:numPr>
                <w:ilvl w:val="1"/>
                <w:numId w:val="39"/>
              </w:numPr>
              <w:spacing w:before="0" w:after="0"/>
              <w:ind w:left="300" w:hanging="142"/>
              <w:rPr>
                <w:rFonts w:ascii="Calibri" w:hAnsi="Calibri"/>
                <w:color w:val="000000"/>
                <w:sz w:val="22"/>
                <w:szCs w:val="22"/>
                <w:lang w:val="en-GB" w:eastAsia="da-DK"/>
              </w:rPr>
            </w:pPr>
            <w:r w:rsidRPr="00F120F6">
              <w:rPr>
                <w:rFonts w:ascii="Calibri" w:hAnsi="Calibri"/>
                <w:color w:val="000000"/>
                <w:sz w:val="22"/>
                <w:szCs w:val="22"/>
                <w:lang w:val="en-GB" w:eastAsia="da-DK"/>
              </w:rPr>
              <w:t>Read time</w:t>
            </w:r>
          </w:p>
          <w:p w:rsidR="00C2582F" w:rsidRPr="00F120F6" w:rsidRDefault="00C2582F" w:rsidP="00403133">
            <w:pPr>
              <w:numPr>
                <w:ilvl w:val="1"/>
                <w:numId w:val="39"/>
              </w:numPr>
              <w:spacing w:before="0" w:after="0"/>
              <w:ind w:left="300" w:hanging="142"/>
              <w:rPr>
                <w:rFonts w:ascii="Calibri" w:hAnsi="Calibri"/>
                <w:color w:val="000000"/>
                <w:sz w:val="22"/>
                <w:szCs w:val="22"/>
                <w:lang w:val="en-GB" w:eastAsia="da-DK"/>
              </w:rPr>
            </w:pPr>
            <w:r w:rsidRPr="00F120F6">
              <w:rPr>
                <w:rFonts w:ascii="Calibri" w:hAnsi="Calibri"/>
                <w:color w:val="000000"/>
                <w:sz w:val="22"/>
                <w:szCs w:val="22"/>
                <w:lang w:val="en-GB" w:eastAsia="da-DK"/>
              </w:rPr>
              <w:t xml:space="preserve">Safety interlocks to prevent operation of the furnace: </w:t>
            </w:r>
          </w:p>
          <w:p w:rsidR="00C2582F" w:rsidRPr="00F120F6" w:rsidRDefault="00C2582F" w:rsidP="00403133">
            <w:pPr>
              <w:numPr>
                <w:ilvl w:val="2"/>
                <w:numId w:val="39"/>
              </w:numPr>
              <w:spacing w:before="0" w:after="0"/>
              <w:ind w:left="442" w:hanging="142"/>
              <w:rPr>
                <w:rFonts w:ascii="Calibri" w:hAnsi="Calibri"/>
                <w:color w:val="000000"/>
                <w:sz w:val="22"/>
                <w:szCs w:val="22"/>
                <w:lang w:val="en-GB" w:eastAsia="da-DK"/>
              </w:rPr>
            </w:pPr>
            <w:r w:rsidRPr="00F120F6">
              <w:rPr>
                <w:rFonts w:ascii="Calibri" w:hAnsi="Calibri"/>
                <w:color w:val="000000"/>
                <w:sz w:val="22"/>
                <w:szCs w:val="22"/>
                <w:lang w:val="en-GB" w:eastAsia="da-DK"/>
              </w:rPr>
              <w:t>with low gas pressure</w:t>
            </w:r>
          </w:p>
          <w:p w:rsidR="00C2582F" w:rsidRPr="00F120F6" w:rsidRDefault="00C2582F" w:rsidP="00403133">
            <w:pPr>
              <w:numPr>
                <w:ilvl w:val="2"/>
                <w:numId w:val="39"/>
              </w:numPr>
              <w:spacing w:before="0" w:after="0"/>
              <w:ind w:left="442" w:hanging="142"/>
              <w:rPr>
                <w:rFonts w:ascii="Calibri" w:hAnsi="Calibri"/>
                <w:color w:val="000000"/>
                <w:sz w:val="22"/>
                <w:szCs w:val="22"/>
                <w:lang w:val="en-GB" w:eastAsia="da-DK"/>
              </w:rPr>
            </w:pPr>
            <w:r w:rsidRPr="00F120F6">
              <w:rPr>
                <w:rFonts w:ascii="Calibri" w:hAnsi="Calibri"/>
                <w:color w:val="000000"/>
                <w:sz w:val="22"/>
                <w:szCs w:val="22"/>
                <w:lang w:val="en-GB" w:eastAsia="da-DK"/>
              </w:rPr>
              <w:t>with a broken tube</w:t>
            </w:r>
          </w:p>
          <w:p w:rsidR="00C2582F" w:rsidRPr="00F120F6" w:rsidRDefault="00C2582F" w:rsidP="00403133">
            <w:pPr>
              <w:numPr>
                <w:ilvl w:val="2"/>
                <w:numId w:val="39"/>
              </w:numPr>
              <w:spacing w:before="0" w:after="0"/>
              <w:ind w:left="442" w:hanging="142"/>
              <w:rPr>
                <w:rFonts w:ascii="Calibri" w:hAnsi="Calibri"/>
                <w:color w:val="000000"/>
                <w:sz w:val="22"/>
                <w:szCs w:val="22"/>
                <w:lang w:val="en-GB" w:eastAsia="da-DK"/>
              </w:rPr>
            </w:pPr>
            <w:r w:rsidRPr="00F120F6">
              <w:rPr>
                <w:rFonts w:ascii="Calibri" w:hAnsi="Calibri"/>
                <w:color w:val="000000"/>
                <w:sz w:val="22"/>
                <w:szCs w:val="22"/>
                <w:lang w:val="en-GB" w:eastAsia="da-DK"/>
              </w:rPr>
              <w:t>when the furnace is open</w:t>
            </w:r>
          </w:p>
          <w:p w:rsidR="00C2582F" w:rsidRPr="00F120F6" w:rsidRDefault="00C2582F" w:rsidP="00403133">
            <w:pPr>
              <w:numPr>
                <w:ilvl w:val="1"/>
                <w:numId w:val="39"/>
              </w:numPr>
              <w:spacing w:before="0" w:after="0"/>
              <w:ind w:left="300" w:hanging="142"/>
              <w:rPr>
                <w:rFonts w:ascii="Calibri" w:hAnsi="Calibri"/>
                <w:color w:val="000000"/>
                <w:sz w:val="22"/>
                <w:szCs w:val="22"/>
                <w:lang w:val="en-GB" w:eastAsia="da-DK"/>
              </w:rPr>
            </w:pPr>
            <w:r w:rsidRPr="00F120F6">
              <w:rPr>
                <w:rFonts w:ascii="Calibri" w:hAnsi="Calibri"/>
                <w:color w:val="000000"/>
                <w:sz w:val="22"/>
                <w:szCs w:val="22"/>
                <w:lang w:val="en-GB" w:eastAsia="da-DK"/>
              </w:rPr>
              <w:t>Thermal protection against overheating of the furnace</w:t>
            </w:r>
          </w:p>
          <w:p w:rsidR="00C2582F" w:rsidRPr="00F120F6" w:rsidRDefault="00C2582F" w:rsidP="00403133">
            <w:pPr>
              <w:numPr>
                <w:ilvl w:val="0"/>
                <w:numId w:val="39"/>
              </w:numPr>
              <w:spacing w:before="0" w:after="0"/>
              <w:ind w:left="158" w:hanging="158"/>
              <w:rPr>
                <w:rFonts w:ascii="Calibri" w:hAnsi="Calibri"/>
                <w:color w:val="000000"/>
                <w:sz w:val="22"/>
                <w:szCs w:val="22"/>
                <w:lang w:val="en-GB" w:eastAsia="da-DK"/>
              </w:rPr>
            </w:pPr>
            <w:r w:rsidRPr="00F120F6">
              <w:rPr>
                <w:rFonts w:ascii="Calibri" w:hAnsi="Calibri"/>
                <w:color w:val="000000"/>
                <w:sz w:val="22"/>
                <w:szCs w:val="22"/>
                <w:lang w:val="en-GB" w:eastAsia="da-DK"/>
              </w:rPr>
              <w:t>Autosampler – fully programmable and suitable for use in combination with the Graphite Furnace Atomizer</w:t>
            </w:r>
          </w:p>
          <w:p w:rsidR="00C2582F" w:rsidRPr="00F120F6" w:rsidRDefault="00C2582F" w:rsidP="00403133">
            <w:pPr>
              <w:numPr>
                <w:ilvl w:val="0"/>
                <w:numId w:val="39"/>
              </w:numPr>
              <w:spacing w:before="0" w:after="0"/>
              <w:ind w:left="158" w:hanging="158"/>
              <w:rPr>
                <w:rFonts w:ascii="Calibri" w:hAnsi="Calibri"/>
                <w:color w:val="000000"/>
                <w:sz w:val="22"/>
                <w:szCs w:val="22"/>
                <w:lang w:val="en-GB" w:eastAsia="da-DK"/>
              </w:rPr>
            </w:pPr>
            <w:r w:rsidRPr="00F120F6">
              <w:rPr>
                <w:rFonts w:ascii="Calibri" w:hAnsi="Calibri"/>
                <w:color w:val="000000"/>
                <w:sz w:val="22"/>
                <w:szCs w:val="22"/>
                <w:lang w:val="en-GB" w:eastAsia="da-DK"/>
              </w:rPr>
              <w:t>Lamps (EDL or Hollow cathode lamp) for Ag, Al, As (2 pcs), Au, Ca, Cd (2 pcs), Cr, Co, Cu (2 pcs), Fe (2 pcs), Hg, K, Mg, Mn (2 pcs), Mo, Na, Pb (2 pcs), Se, Sn, Zn (2 pcs).</w:t>
            </w:r>
          </w:p>
          <w:p w:rsidR="00C2582F" w:rsidRPr="00F120F6" w:rsidRDefault="00C2582F" w:rsidP="00403133">
            <w:pPr>
              <w:numPr>
                <w:ilvl w:val="0"/>
                <w:numId w:val="39"/>
              </w:numPr>
              <w:spacing w:before="0" w:after="0"/>
              <w:ind w:left="158" w:hanging="158"/>
              <w:rPr>
                <w:rFonts w:ascii="Calibri" w:hAnsi="Calibri"/>
                <w:color w:val="000000"/>
                <w:sz w:val="22"/>
                <w:szCs w:val="22"/>
                <w:lang w:val="en-GB" w:eastAsia="da-DK"/>
              </w:rPr>
            </w:pPr>
            <w:r w:rsidRPr="00F120F6">
              <w:rPr>
                <w:rFonts w:ascii="Calibri" w:hAnsi="Calibri"/>
                <w:color w:val="000000"/>
                <w:sz w:val="22"/>
                <w:szCs w:val="22"/>
                <w:lang w:val="en-GB" w:eastAsia="da-DK"/>
              </w:rPr>
              <w:t>Software</w:t>
            </w:r>
          </w:p>
          <w:p w:rsidR="00C2582F" w:rsidRPr="00F120F6" w:rsidRDefault="00C2582F" w:rsidP="00403133">
            <w:pPr>
              <w:numPr>
                <w:ilvl w:val="1"/>
                <w:numId w:val="39"/>
              </w:numPr>
              <w:spacing w:before="0" w:after="0"/>
              <w:ind w:left="300" w:hanging="142"/>
              <w:rPr>
                <w:rFonts w:ascii="Calibri" w:hAnsi="Calibri"/>
                <w:color w:val="000000"/>
                <w:sz w:val="22"/>
                <w:szCs w:val="22"/>
                <w:lang w:val="en-GB" w:eastAsia="da-DK"/>
              </w:rPr>
            </w:pPr>
            <w:r w:rsidRPr="00F120F6">
              <w:rPr>
                <w:rFonts w:ascii="Calibri" w:hAnsi="Calibri"/>
                <w:color w:val="000000"/>
                <w:sz w:val="22"/>
                <w:szCs w:val="22"/>
                <w:lang w:val="en-GB" w:eastAsia="da-DK"/>
              </w:rPr>
              <w:t xml:space="preserve">Windows 8 or equivalent compatible software for data acquisition and processing, and for control of all instrument parameters (including the graphite furnace and auto-sampler) </w:t>
            </w:r>
          </w:p>
          <w:p w:rsidR="00C2582F" w:rsidRPr="00F120F6" w:rsidRDefault="00C2582F" w:rsidP="0019576B">
            <w:pPr>
              <w:numPr>
                <w:ilvl w:val="0"/>
                <w:numId w:val="39"/>
              </w:numPr>
              <w:spacing w:before="0" w:after="0"/>
              <w:ind w:left="158" w:hanging="158"/>
              <w:rPr>
                <w:rFonts w:ascii="Calibri" w:hAnsi="Calibri"/>
                <w:color w:val="000000"/>
                <w:sz w:val="22"/>
                <w:szCs w:val="22"/>
                <w:lang w:val="en-GB" w:eastAsia="da-DK"/>
              </w:rPr>
            </w:pPr>
            <w:r w:rsidRPr="00F120F6">
              <w:rPr>
                <w:rFonts w:ascii="Calibri" w:hAnsi="Calibri"/>
                <w:color w:val="000000"/>
                <w:sz w:val="22"/>
                <w:szCs w:val="22"/>
                <w:lang w:val="en-GB" w:eastAsia="da-DK"/>
              </w:rPr>
              <w:t xml:space="preserve">A </w:t>
            </w:r>
            <w:r w:rsidRPr="00F120F6">
              <w:rPr>
                <w:rFonts w:ascii="Calibri" w:hAnsi="Calibri"/>
                <w:color w:val="000000"/>
                <w:lang w:val="en-GB" w:eastAsia="da-DK"/>
              </w:rPr>
              <w:t>desk</w:t>
            </w:r>
            <w:r w:rsidRPr="00F120F6">
              <w:rPr>
                <w:rFonts w:ascii="Calibri" w:hAnsi="Calibri"/>
                <w:color w:val="000000"/>
                <w:sz w:val="22"/>
                <w:szCs w:val="22"/>
                <w:lang w:val="en-GB" w:eastAsia="da-DK"/>
              </w:rPr>
              <w:t xml:space="preserve"> top computer suitable for running the software, equipped with Windows 8 or equivalent, high resolution LCD or LED monitor, and a laser printer (printer to be supplied with high volume cartridges sufficient for approx. 8000 to 10.000 pages). </w:t>
            </w:r>
          </w:p>
        </w:tc>
        <w:tc>
          <w:tcPr>
            <w:tcW w:w="4819" w:type="dxa"/>
          </w:tcPr>
          <w:p w:rsidR="00C2582F" w:rsidRPr="00F120F6" w:rsidRDefault="00C2582F" w:rsidP="007439D2">
            <w:pPr>
              <w:spacing w:before="0" w:after="0"/>
              <w:rPr>
                <w:rFonts w:ascii="Calibri" w:hAnsi="Calibri"/>
                <w:b/>
                <w:bCs/>
                <w:color w:val="000000"/>
                <w:lang w:val="en-GB" w:eastAsia="da-DK"/>
              </w:rPr>
            </w:pPr>
          </w:p>
        </w:tc>
        <w:tc>
          <w:tcPr>
            <w:tcW w:w="2835" w:type="dxa"/>
          </w:tcPr>
          <w:p w:rsidR="00C2582F" w:rsidRPr="00F120F6" w:rsidRDefault="00C2582F" w:rsidP="007439D2">
            <w:pPr>
              <w:spacing w:before="0" w:after="0"/>
              <w:rPr>
                <w:rFonts w:ascii="Calibri" w:hAnsi="Calibri"/>
                <w:b/>
                <w:bCs/>
                <w:color w:val="000000"/>
                <w:lang w:val="en-GB" w:eastAsia="da-DK"/>
              </w:rPr>
            </w:pPr>
          </w:p>
        </w:tc>
        <w:tc>
          <w:tcPr>
            <w:tcW w:w="1984" w:type="dxa"/>
          </w:tcPr>
          <w:p w:rsidR="00C2582F" w:rsidRPr="00F120F6" w:rsidRDefault="00C2582F" w:rsidP="007439D2">
            <w:pPr>
              <w:spacing w:before="0" w:after="0"/>
              <w:rPr>
                <w:rFonts w:ascii="Calibri" w:hAnsi="Calibri"/>
                <w:b/>
                <w:bCs/>
                <w:color w:val="000000"/>
                <w:lang w:val="en-GB" w:eastAsia="da-DK"/>
              </w:rPr>
            </w:pPr>
          </w:p>
        </w:tc>
      </w:tr>
      <w:tr w:rsidR="00C2582F" w:rsidRPr="00F120F6" w:rsidTr="00403133">
        <w:tblPrEx>
          <w:tblLook w:val="00A0"/>
        </w:tblPrEx>
        <w:trPr>
          <w:trHeight w:val="300"/>
        </w:trPr>
        <w:tc>
          <w:tcPr>
            <w:tcW w:w="868" w:type="dxa"/>
            <w:noWrap/>
          </w:tcPr>
          <w:p w:rsidR="00C2582F" w:rsidRPr="00F120F6" w:rsidRDefault="00C2582F" w:rsidP="00C32A8B">
            <w:pPr>
              <w:spacing w:before="0" w:after="0"/>
              <w:jc w:val="center"/>
              <w:rPr>
                <w:rFonts w:ascii="Calibri" w:hAnsi="Calibri"/>
                <w:color w:val="000000"/>
                <w:sz w:val="22"/>
                <w:szCs w:val="22"/>
                <w:lang w:val="en-GB" w:eastAsia="da-DK"/>
              </w:rPr>
            </w:pPr>
            <w:r w:rsidRPr="00F120F6">
              <w:rPr>
                <w:rFonts w:ascii="Calibri" w:hAnsi="Calibri"/>
                <w:color w:val="000000"/>
                <w:sz w:val="22"/>
                <w:szCs w:val="22"/>
                <w:lang w:val="en-GB" w:eastAsia="da-DK"/>
              </w:rPr>
              <w:t>073</w:t>
            </w:r>
          </w:p>
        </w:tc>
        <w:tc>
          <w:tcPr>
            <w:tcW w:w="4819" w:type="dxa"/>
            <w:noWrap/>
          </w:tcPr>
          <w:p w:rsidR="00C2582F" w:rsidRPr="00F120F6" w:rsidRDefault="00C2582F" w:rsidP="00403133">
            <w:pPr>
              <w:spacing w:before="0" w:after="0"/>
              <w:rPr>
                <w:rFonts w:ascii="Calibri" w:hAnsi="Calibri"/>
                <w:color w:val="000000"/>
                <w:sz w:val="22"/>
                <w:szCs w:val="22"/>
                <w:lang w:val="en-GB" w:eastAsia="da-DK"/>
              </w:rPr>
            </w:pPr>
            <w:r w:rsidRPr="00F120F6">
              <w:rPr>
                <w:rFonts w:ascii="Calibri" w:hAnsi="Calibri"/>
                <w:b/>
                <w:color w:val="000000"/>
                <w:sz w:val="22"/>
                <w:szCs w:val="22"/>
                <w:lang w:val="en-GB" w:eastAsia="da-DK"/>
              </w:rPr>
              <w:t>HPLC with DAD/IR detector</w:t>
            </w:r>
          </w:p>
          <w:p w:rsidR="00C2582F" w:rsidRPr="00F120F6" w:rsidRDefault="00C2582F" w:rsidP="00403133">
            <w:pPr>
              <w:numPr>
                <w:ilvl w:val="0"/>
                <w:numId w:val="39"/>
              </w:numPr>
              <w:spacing w:before="0" w:after="0"/>
              <w:ind w:left="158" w:hanging="158"/>
              <w:rPr>
                <w:rFonts w:ascii="Calibri" w:hAnsi="Calibri"/>
                <w:color w:val="000000"/>
                <w:sz w:val="22"/>
                <w:szCs w:val="22"/>
                <w:lang w:val="en-GB" w:eastAsia="da-DK"/>
              </w:rPr>
            </w:pPr>
            <w:r w:rsidRPr="00F120F6">
              <w:rPr>
                <w:rFonts w:ascii="Calibri" w:hAnsi="Calibri"/>
                <w:color w:val="000000"/>
                <w:sz w:val="22"/>
                <w:szCs w:val="22"/>
                <w:lang w:val="en-GB" w:eastAsia="da-DK"/>
              </w:rPr>
              <w:t xml:space="preserve">High Performance Liquid Chromatograph with Diode Array Detector (DAD) and Infrared Detector (IR), comprising </w:t>
            </w:r>
          </w:p>
          <w:p w:rsidR="00C2582F" w:rsidRPr="00F120F6" w:rsidRDefault="00C2582F" w:rsidP="00403133">
            <w:pPr>
              <w:numPr>
                <w:ilvl w:val="1"/>
                <w:numId w:val="39"/>
              </w:numPr>
              <w:spacing w:before="0" w:after="0"/>
              <w:ind w:left="300" w:hanging="142"/>
              <w:rPr>
                <w:rFonts w:ascii="Calibri" w:hAnsi="Calibri"/>
                <w:color w:val="000000"/>
                <w:sz w:val="22"/>
                <w:szCs w:val="22"/>
                <w:lang w:val="en-GB" w:eastAsia="da-DK"/>
              </w:rPr>
            </w:pPr>
            <w:r w:rsidRPr="00F120F6">
              <w:rPr>
                <w:rFonts w:ascii="Calibri" w:hAnsi="Calibri"/>
                <w:color w:val="000000"/>
                <w:sz w:val="22"/>
                <w:szCs w:val="22"/>
                <w:lang w:val="en-GB" w:eastAsia="da-DK"/>
              </w:rPr>
              <w:t xml:space="preserve">auto-sampler, </w:t>
            </w:r>
          </w:p>
          <w:p w:rsidR="00C2582F" w:rsidRPr="00F120F6" w:rsidRDefault="00C2582F" w:rsidP="00403133">
            <w:pPr>
              <w:numPr>
                <w:ilvl w:val="1"/>
                <w:numId w:val="39"/>
              </w:numPr>
              <w:spacing w:before="0" w:after="0"/>
              <w:ind w:left="300" w:hanging="142"/>
              <w:rPr>
                <w:rFonts w:ascii="Calibri" w:hAnsi="Calibri"/>
                <w:color w:val="000000"/>
                <w:sz w:val="22"/>
                <w:szCs w:val="22"/>
                <w:lang w:val="en-GB" w:eastAsia="da-DK"/>
              </w:rPr>
            </w:pPr>
            <w:r w:rsidRPr="00F120F6">
              <w:rPr>
                <w:rFonts w:ascii="Calibri" w:hAnsi="Calibri"/>
                <w:color w:val="000000"/>
                <w:sz w:val="22"/>
                <w:szCs w:val="22"/>
                <w:lang w:val="en-GB" w:eastAsia="da-DK"/>
              </w:rPr>
              <w:t xml:space="preserve">quaternary Gradient solvent delivery system, </w:t>
            </w:r>
          </w:p>
          <w:p w:rsidR="00C2582F" w:rsidRPr="00F120F6" w:rsidRDefault="00C2582F" w:rsidP="00403133">
            <w:pPr>
              <w:numPr>
                <w:ilvl w:val="1"/>
                <w:numId w:val="39"/>
              </w:numPr>
              <w:spacing w:before="0" w:after="0"/>
              <w:ind w:left="300" w:hanging="142"/>
              <w:rPr>
                <w:rFonts w:ascii="Calibri" w:hAnsi="Calibri"/>
                <w:color w:val="000000"/>
                <w:sz w:val="22"/>
                <w:szCs w:val="22"/>
                <w:lang w:val="en-GB" w:eastAsia="da-DK"/>
              </w:rPr>
            </w:pPr>
            <w:r w:rsidRPr="00F120F6">
              <w:rPr>
                <w:rFonts w:ascii="Calibri" w:hAnsi="Calibri"/>
                <w:color w:val="000000"/>
                <w:sz w:val="22"/>
                <w:szCs w:val="22"/>
                <w:lang w:val="en-GB" w:eastAsia="da-DK"/>
              </w:rPr>
              <w:t xml:space="preserve">DAD and IR detectors – </w:t>
            </w:r>
          </w:p>
          <w:p w:rsidR="00C2582F" w:rsidRPr="00F120F6" w:rsidRDefault="00C2582F" w:rsidP="00C833F8">
            <w:pPr>
              <w:numPr>
                <w:ilvl w:val="1"/>
                <w:numId w:val="39"/>
              </w:numPr>
              <w:spacing w:before="0" w:after="0"/>
              <w:ind w:left="300" w:hanging="142"/>
              <w:rPr>
                <w:rFonts w:ascii="Calibri" w:hAnsi="Calibri"/>
                <w:color w:val="000000"/>
                <w:sz w:val="22"/>
                <w:szCs w:val="22"/>
                <w:lang w:val="en-GB" w:eastAsia="da-DK"/>
              </w:rPr>
            </w:pPr>
            <w:r w:rsidRPr="00F120F6">
              <w:rPr>
                <w:rFonts w:ascii="Calibri" w:hAnsi="Calibri"/>
                <w:color w:val="000000"/>
                <w:sz w:val="22"/>
                <w:szCs w:val="22"/>
                <w:lang w:val="en-GB" w:eastAsia="da-DK"/>
              </w:rPr>
              <w:t>A desk top computer suitable for running the software</w:t>
            </w:r>
          </w:p>
          <w:p w:rsidR="00C2582F" w:rsidRPr="00F120F6" w:rsidRDefault="00C2582F" w:rsidP="00403133">
            <w:pPr>
              <w:numPr>
                <w:ilvl w:val="0"/>
                <w:numId w:val="39"/>
              </w:numPr>
              <w:spacing w:before="0" w:after="0"/>
              <w:ind w:left="158" w:hanging="158"/>
              <w:rPr>
                <w:rFonts w:ascii="Calibri" w:hAnsi="Calibri"/>
                <w:color w:val="000000"/>
                <w:sz w:val="22"/>
                <w:szCs w:val="22"/>
                <w:lang w:val="en-GB" w:eastAsia="da-DK"/>
              </w:rPr>
            </w:pPr>
            <w:r w:rsidRPr="00F120F6">
              <w:rPr>
                <w:rFonts w:ascii="Calibri" w:hAnsi="Calibri"/>
                <w:color w:val="000000"/>
                <w:sz w:val="22"/>
                <w:szCs w:val="22"/>
                <w:lang w:val="en-GB" w:eastAsia="da-DK"/>
              </w:rPr>
              <w:t>Solvent Delivery System</w:t>
            </w:r>
          </w:p>
          <w:p w:rsidR="00C2582F" w:rsidRPr="00F120F6" w:rsidRDefault="00C2582F" w:rsidP="00403133">
            <w:pPr>
              <w:numPr>
                <w:ilvl w:val="1"/>
                <w:numId w:val="39"/>
              </w:numPr>
              <w:spacing w:before="0" w:after="0"/>
              <w:ind w:left="300" w:hanging="142"/>
              <w:rPr>
                <w:rFonts w:ascii="Calibri" w:hAnsi="Calibri"/>
                <w:color w:val="000000"/>
                <w:sz w:val="22"/>
                <w:szCs w:val="22"/>
                <w:lang w:val="en-GB" w:eastAsia="da-DK"/>
              </w:rPr>
            </w:pPr>
            <w:r w:rsidRPr="00F120F6">
              <w:rPr>
                <w:rFonts w:ascii="Calibri" w:hAnsi="Calibri"/>
                <w:color w:val="000000"/>
                <w:sz w:val="22"/>
                <w:szCs w:val="22"/>
                <w:lang w:val="en-GB" w:eastAsia="da-DK"/>
              </w:rPr>
              <w:t>Quaternary pump capable of mixing up to 4 components of an eluting mixture</w:t>
            </w:r>
          </w:p>
          <w:p w:rsidR="00C2582F" w:rsidRPr="00F120F6" w:rsidRDefault="00C2582F" w:rsidP="00403133">
            <w:pPr>
              <w:numPr>
                <w:ilvl w:val="1"/>
                <w:numId w:val="39"/>
              </w:numPr>
              <w:spacing w:before="0" w:after="0"/>
              <w:ind w:left="300" w:hanging="142"/>
              <w:rPr>
                <w:rFonts w:ascii="Calibri" w:hAnsi="Calibri"/>
                <w:color w:val="000000"/>
                <w:sz w:val="22"/>
                <w:szCs w:val="22"/>
                <w:lang w:val="en-GB" w:eastAsia="da-DK"/>
              </w:rPr>
            </w:pPr>
            <w:r w:rsidRPr="00F120F6">
              <w:rPr>
                <w:rFonts w:ascii="Calibri" w:hAnsi="Calibri"/>
                <w:color w:val="000000"/>
                <w:sz w:val="22"/>
                <w:szCs w:val="22"/>
                <w:lang w:val="en-GB" w:eastAsia="da-DK"/>
              </w:rPr>
              <w:t>Flow range, capable of being set to deliver a flow rate of ≤ 0.1ml to ≥ 10ml/min with ≤ 0.1ml/min increments</w:t>
            </w:r>
          </w:p>
          <w:p w:rsidR="00C2582F" w:rsidRPr="00F120F6" w:rsidRDefault="00C2582F" w:rsidP="00403133">
            <w:pPr>
              <w:numPr>
                <w:ilvl w:val="1"/>
                <w:numId w:val="39"/>
              </w:numPr>
              <w:spacing w:before="0" w:after="0"/>
              <w:ind w:left="300" w:hanging="142"/>
              <w:rPr>
                <w:rFonts w:ascii="Calibri" w:hAnsi="Calibri"/>
                <w:color w:val="000000"/>
                <w:sz w:val="22"/>
                <w:szCs w:val="22"/>
                <w:lang w:val="en-GB" w:eastAsia="da-DK"/>
              </w:rPr>
            </w:pPr>
            <w:r w:rsidRPr="00F120F6">
              <w:rPr>
                <w:rFonts w:ascii="Calibri" w:hAnsi="Calibri"/>
                <w:color w:val="000000"/>
                <w:sz w:val="22"/>
                <w:szCs w:val="22"/>
                <w:lang w:val="en-GB" w:eastAsia="da-DK"/>
              </w:rPr>
              <w:t>Flow precision at least 0.3% RSD</w:t>
            </w:r>
          </w:p>
          <w:p w:rsidR="00C2582F" w:rsidRPr="00F120F6" w:rsidRDefault="00C2582F" w:rsidP="00403133">
            <w:pPr>
              <w:numPr>
                <w:ilvl w:val="1"/>
                <w:numId w:val="39"/>
              </w:numPr>
              <w:spacing w:before="0" w:after="0"/>
              <w:ind w:left="300" w:hanging="142"/>
              <w:rPr>
                <w:rFonts w:ascii="Calibri" w:hAnsi="Calibri"/>
                <w:color w:val="000000"/>
                <w:sz w:val="22"/>
                <w:szCs w:val="22"/>
                <w:lang w:val="en-GB" w:eastAsia="da-DK"/>
              </w:rPr>
            </w:pPr>
            <w:r w:rsidRPr="00F120F6">
              <w:rPr>
                <w:rFonts w:ascii="Calibri" w:hAnsi="Calibri"/>
                <w:color w:val="000000"/>
                <w:sz w:val="22"/>
                <w:szCs w:val="22"/>
                <w:lang w:val="en-GB" w:eastAsia="da-DK"/>
              </w:rPr>
              <w:t>Composition precision least 0.20% SD</w:t>
            </w:r>
          </w:p>
          <w:p w:rsidR="00C2582F" w:rsidRPr="00F120F6" w:rsidRDefault="00C2582F" w:rsidP="00403133">
            <w:pPr>
              <w:numPr>
                <w:ilvl w:val="1"/>
                <w:numId w:val="39"/>
              </w:numPr>
              <w:spacing w:before="0" w:after="0"/>
              <w:ind w:left="300" w:hanging="142"/>
              <w:rPr>
                <w:rFonts w:ascii="Calibri" w:hAnsi="Calibri"/>
                <w:color w:val="000000"/>
                <w:sz w:val="22"/>
                <w:szCs w:val="22"/>
                <w:lang w:val="en-GB" w:eastAsia="da-DK"/>
              </w:rPr>
            </w:pPr>
            <w:r w:rsidRPr="00F120F6">
              <w:rPr>
                <w:rFonts w:ascii="Calibri" w:hAnsi="Calibri"/>
                <w:color w:val="000000"/>
                <w:sz w:val="22"/>
                <w:szCs w:val="22"/>
                <w:lang w:val="en-GB" w:eastAsia="da-DK"/>
              </w:rPr>
              <w:t>Variable stroke volume</w:t>
            </w:r>
          </w:p>
          <w:p w:rsidR="00C2582F" w:rsidRPr="00F120F6" w:rsidRDefault="00C2582F" w:rsidP="00403133">
            <w:pPr>
              <w:numPr>
                <w:ilvl w:val="1"/>
                <w:numId w:val="39"/>
              </w:numPr>
              <w:spacing w:before="0" w:after="0"/>
              <w:ind w:left="300" w:hanging="142"/>
              <w:rPr>
                <w:rFonts w:ascii="Calibri" w:hAnsi="Calibri"/>
                <w:color w:val="000000"/>
                <w:sz w:val="22"/>
                <w:szCs w:val="22"/>
                <w:lang w:val="en-GB" w:eastAsia="da-DK"/>
              </w:rPr>
            </w:pPr>
            <w:r w:rsidRPr="00F120F6">
              <w:rPr>
                <w:rFonts w:ascii="Calibri" w:hAnsi="Calibri"/>
                <w:color w:val="000000"/>
                <w:sz w:val="22"/>
                <w:szCs w:val="22"/>
                <w:lang w:val="en-GB" w:eastAsia="da-DK"/>
              </w:rPr>
              <w:t xml:space="preserve"> Maximum operating pressure at least 400 bar</w:t>
            </w:r>
          </w:p>
          <w:p w:rsidR="00C2582F" w:rsidRPr="00F120F6" w:rsidRDefault="00C2582F" w:rsidP="00403133">
            <w:pPr>
              <w:numPr>
                <w:ilvl w:val="1"/>
                <w:numId w:val="39"/>
              </w:numPr>
              <w:spacing w:before="0" w:after="0"/>
              <w:ind w:left="300" w:hanging="142"/>
              <w:rPr>
                <w:rFonts w:ascii="Calibri" w:hAnsi="Calibri"/>
                <w:color w:val="000000"/>
                <w:sz w:val="22"/>
                <w:szCs w:val="22"/>
                <w:lang w:val="en-GB" w:eastAsia="da-DK"/>
              </w:rPr>
            </w:pPr>
            <w:r w:rsidRPr="00F120F6">
              <w:rPr>
                <w:rFonts w:ascii="Calibri" w:hAnsi="Calibri"/>
                <w:color w:val="000000"/>
                <w:sz w:val="22"/>
                <w:szCs w:val="22"/>
                <w:lang w:val="en-GB" w:eastAsia="da-DK"/>
              </w:rPr>
              <w:t xml:space="preserve">Complete with appropriate on-line vacuum degasser </w:t>
            </w:r>
          </w:p>
          <w:p w:rsidR="00C2582F" w:rsidRPr="00F120F6" w:rsidRDefault="00C2582F" w:rsidP="00403133">
            <w:pPr>
              <w:numPr>
                <w:ilvl w:val="0"/>
                <w:numId w:val="39"/>
              </w:numPr>
              <w:spacing w:before="0" w:after="0"/>
              <w:ind w:left="158" w:hanging="158"/>
              <w:rPr>
                <w:rFonts w:ascii="Calibri" w:hAnsi="Calibri"/>
                <w:color w:val="000000"/>
                <w:sz w:val="22"/>
                <w:szCs w:val="22"/>
                <w:lang w:val="en-GB" w:eastAsia="da-DK"/>
              </w:rPr>
            </w:pPr>
            <w:r w:rsidRPr="00F120F6">
              <w:rPr>
                <w:rFonts w:ascii="Calibri" w:hAnsi="Calibri"/>
                <w:color w:val="000000"/>
                <w:sz w:val="22"/>
                <w:szCs w:val="22"/>
                <w:lang w:val="en-GB" w:eastAsia="da-DK"/>
              </w:rPr>
              <w:t xml:space="preserve">Autosampler-Programmable  </w:t>
            </w:r>
          </w:p>
          <w:p w:rsidR="00C2582F" w:rsidRPr="00F120F6" w:rsidRDefault="00C2582F" w:rsidP="00403133">
            <w:pPr>
              <w:numPr>
                <w:ilvl w:val="1"/>
                <w:numId w:val="39"/>
              </w:numPr>
              <w:spacing w:before="0" w:after="0"/>
              <w:ind w:left="300" w:hanging="142"/>
              <w:rPr>
                <w:rFonts w:ascii="Calibri" w:hAnsi="Calibri"/>
                <w:color w:val="000000"/>
                <w:sz w:val="22"/>
                <w:szCs w:val="22"/>
                <w:lang w:val="en-GB" w:eastAsia="da-DK"/>
              </w:rPr>
            </w:pPr>
            <w:r w:rsidRPr="00F120F6">
              <w:rPr>
                <w:rFonts w:ascii="Calibri" w:hAnsi="Calibri"/>
                <w:color w:val="000000"/>
                <w:sz w:val="22"/>
                <w:szCs w:val="22"/>
                <w:lang w:val="en-GB" w:eastAsia="da-DK"/>
              </w:rPr>
              <w:t>Fitted with Rheodyne type injector with 100 µl sample loop</w:t>
            </w:r>
          </w:p>
          <w:p w:rsidR="00C2582F" w:rsidRPr="00F120F6" w:rsidRDefault="00C2582F" w:rsidP="00403133">
            <w:pPr>
              <w:numPr>
                <w:ilvl w:val="1"/>
                <w:numId w:val="39"/>
              </w:numPr>
              <w:spacing w:before="0" w:after="0"/>
              <w:ind w:left="300" w:hanging="142"/>
              <w:rPr>
                <w:rFonts w:ascii="Calibri" w:hAnsi="Calibri"/>
                <w:color w:val="000000"/>
                <w:sz w:val="22"/>
                <w:szCs w:val="22"/>
                <w:lang w:val="en-GB" w:eastAsia="da-DK"/>
              </w:rPr>
            </w:pPr>
            <w:r w:rsidRPr="00F120F6">
              <w:rPr>
                <w:rFonts w:ascii="Calibri" w:hAnsi="Calibri"/>
                <w:color w:val="000000"/>
                <w:sz w:val="22"/>
                <w:szCs w:val="22"/>
                <w:lang w:val="en-GB" w:eastAsia="da-DK"/>
              </w:rPr>
              <w:t>Injected volume – 0.1 µl to 100 µl</w:t>
            </w:r>
          </w:p>
          <w:p w:rsidR="00C2582F" w:rsidRPr="00F120F6" w:rsidRDefault="00C2582F" w:rsidP="00403133">
            <w:pPr>
              <w:numPr>
                <w:ilvl w:val="1"/>
                <w:numId w:val="39"/>
              </w:numPr>
              <w:spacing w:before="0" w:after="0"/>
              <w:ind w:left="300" w:hanging="142"/>
              <w:rPr>
                <w:rFonts w:ascii="Calibri" w:hAnsi="Calibri"/>
                <w:color w:val="000000"/>
                <w:sz w:val="22"/>
                <w:szCs w:val="22"/>
                <w:lang w:val="en-GB" w:eastAsia="da-DK"/>
              </w:rPr>
            </w:pPr>
            <w:r w:rsidRPr="00F120F6">
              <w:rPr>
                <w:rFonts w:ascii="Calibri" w:hAnsi="Calibri"/>
                <w:color w:val="000000"/>
                <w:sz w:val="22"/>
                <w:szCs w:val="22"/>
                <w:lang w:val="en-GB" w:eastAsia="da-DK"/>
              </w:rPr>
              <w:t xml:space="preserve">Precision ≤ 0.6% RSD from 5 – 100 µl, </w:t>
            </w:r>
            <w:r w:rsidRPr="00F120F6">
              <w:rPr>
                <w:rFonts w:ascii="Calibri" w:hAnsi="Calibri"/>
                <w:color w:val="000000"/>
                <w:sz w:val="22"/>
                <w:szCs w:val="22"/>
                <w:lang w:val="en-GB" w:eastAsia="da-DK"/>
              </w:rPr>
              <w:br/>
              <w:t>≤ 1% from 1 – 5 µl</w:t>
            </w:r>
          </w:p>
          <w:p w:rsidR="00C2582F" w:rsidRPr="00F120F6" w:rsidRDefault="00C2582F" w:rsidP="00403133">
            <w:pPr>
              <w:numPr>
                <w:ilvl w:val="1"/>
                <w:numId w:val="39"/>
              </w:numPr>
              <w:spacing w:before="0" w:after="0"/>
              <w:ind w:left="300" w:hanging="142"/>
              <w:rPr>
                <w:rFonts w:ascii="Calibri" w:hAnsi="Calibri"/>
                <w:color w:val="000000"/>
                <w:sz w:val="22"/>
                <w:szCs w:val="22"/>
                <w:lang w:val="en-GB" w:eastAsia="da-DK"/>
              </w:rPr>
            </w:pPr>
            <w:r w:rsidRPr="00F120F6">
              <w:rPr>
                <w:rFonts w:ascii="Calibri" w:hAnsi="Calibri"/>
                <w:color w:val="000000"/>
                <w:sz w:val="22"/>
                <w:szCs w:val="22"/>
                <w:lang w:val="en-GB" w:eastAsia="da-DK"/>
              </w:rPr>
              <w:t>Sample capacity: at least 100 sample vials (2 ml)</w:t>
            </w:r>
          </w:p>
          <w:p w:rsidR="00C2582F" w:rsidRPr="00F120F6" w:rsidRDefault="00C2582F" w:rsidP="00403133">
            <w:pPr>
              <w:numPr>
                <w:ilvl w:val="0"/>
                <w:numId w:val="39"/>
              </w:numPr>
              <w:spacing w:before="0" w:after="0"/>
              <w:ind w:left="158" w:hanging="158"/>
              <w:rPr>
                <w:rFonts w:ascii="Calibri" w:hAnsi="Calibri"/>
                <w:color w:val="000000"/>
                <w:sz w:val="22"/>
                <w:szCs w:val="22"/>
                <w:lang w:val="en-GB" w:eastAsia="da-DK"/>
              </w:rPr>
            </w:pPr>
            <w:r w:rsidRPr="00F120F6">
              <w:rPr>
                <w:rFonts w:ascii="Calibri" w:hAnsi="Calibri"/>
                <w:color w:val="000000"/>
                <w:sz w:val="22"/>
                <w:szCs w:val="22"/>
                <w:lang w:val="en-GB" w:eastAsia="da-DK"/>
              </w:rPr>
              <w:t xml:space="preserve">IR Spectrometer  Built-in FTIR </w:t>
            </w:r>
          </w:p>
          <w:p w:rsidR="00C2582F" w:rsidRPr="00F120F6" w:rsidRDefault="00C2582F" w:rsidP="00403133">
            <w:pPr>
              <w:numPr>
                <w:ilvl w:val="1"/>
                <w:numId w:val="39"/>
              </w:numPr>
              <w:spacing w:before="0" w:after="0"/>
              <w:ind w:left="300" w:hanging="142"/>
              <w:rPr>
                <w:rFonts w:ascii="Calibri" w:hAnsi="Calibri"/>
                <w:color w:val="000000"/>
                <w:sz w:val="22"/>
                <w:szCs w:val="22"/>
                <w:lang w:val="en-GB" w:eastAsia="da-DK"/>
              </w:rPr>
            </w:pPr>
            <w:r w:rsidRPr="00F120F6">
              <w:rPr>
                <w:rFonts w:ascii="Calibri" w:hAnsi="Calibri"/>
                <w:color w:val="000000"/>
                <w:sz w:val="22"/>
                <w:szCs w:val="22"/>
                <w:lang w:val="en-GB" w:eastAsia="da-DK"/>
              </w:rPr>
              <w:t xml:space="preserve">Wavenumber Range 4000–650 cm-1 </w:t>
            </w:r>
          </w:p>
          <w:p w:rsidR="00C2582F" w:rsidRPr="00F120F6" w:rsidRDefault="00C2582F" w:rsidP="00403133">
            <w:pPr>
              <w:numPr>
                <w:ilvl w:val="1"/>
                <w:numId w:val="39"/>
              </w:numPr>
              <w:spacing w:before="0" w:after="0"/>
              <w:ind w:left="300" w:hanging="142"/>
              <w:rPr>
                <w:rFonts w:ascii="Calibri" w:hAnsi="Calibri"/>
                <w:color w:val="000000"/>
                <w:sz w:val="22"/>
                <w:szCs w:val="22"/>
                <w:lang w:val="en-GB" w:eastAsia="da-DK"/>
              </w:rPr>
            </w:pPr>
            <w:r w:rsidRPr="00F120F6">
              <w:rPr>
                <w:rFonts w:ascii="Calibri" w:hAnsi="Calibri"/>
                <w:color w:val="000000"/>
                <w:sz w:val="22"/>
                <w:szCs w:val="22"/>
                <w:lang w:val="en-GB" w:eastAsia="da-DK"/>
              </w:rPr>
              <w:t xml:space="preserve">Data Collection Real-time, with post-run analysis available </w:t>
            </w:r>
          </w:p>
          <w:p w:rsidR="00C2582F" w:rsidRPr="00F120F6" w:rsidRDefault="00C2582F" w:rsidP="00403133">
            <w:pPr>
              <w:numPr>
                <w:ilvl w:val="1"/>
                <w:numId w:val="39"/>
              </w:numPr>
              <w:spacing w:before="0" w:after="0"/>
              <w:ind w:left="300" w:hanging="142"/>
              <w:rPr>
                <w:rFonts w:ascii="Calibri" w:hAnsi="Calibri"/>
                <w:color w:val="000000"/>
                <w:sz w:val="22"/>
                <w:szCs w:val="22"/>
                <w:lang w:val="en-GB" w:eastAsia="da-DK"/>
              </w:rPr>
            </w:pPr>
            <w:r w:rsidRPr="00F120F6">
              <w:rPr>
                <w:rFonts w:ascii="Calibri" w:hAnsi="Calibri"/>
                <w:color w:val="000000"/>
                <w:sz w:val="22"/>
                <w:szCs w:val="22"/>
                <w:lang w:val="en-GB" w:eastAsia="da-DK"/>
              </w:rPr>
              <w:t xml:space="preserve">Spectrum Type Transmittance through disc and solid-phase sample </w:t>
            </w:r>
          </w:p>
          <w:p w:rsidR="00C2582F" w:rsidRPr="00F120F6" w:rsidRDefault="00C2582F" w:rsidP="00403133">
            <w:pPr>
              <w:numPr>
                <w:ilvl w:val="1"/>
                <w:numId w:val="39"/>
              </w:numPr>
              <w:spacing w:before="0" w:after="0"/>
              <w:ind w:left="300" w:hanging="142"/>
              <w:rPr>
                <w:rFonts w:ascii="Calibri" w:hAnsi="Calibri"/>
                <w:color w:val="000000"/>
                <w:sz w:val="22"/>
                <w:szCs w:val="22"/>
                <w:lang w:val="en-GB" w:eastAsia="da-DK"/>
              </w:rPr>
            </w:pPr>
            <w:r w:rsidRPr="00F120F6">
              <w:rPr>
                <w:rFonts w:ascii="Calibri" w:hAnsi="Calibri"/>
                <w:color w:val="000000"/>
                <w:sz w:val="22"/>
                <w:szCs w:val="22"/>
                <w:lang w:val="en-GB" w:eastAsia="da-DK"/>
              </w:rPr>
              <w:t>Window Capacity 12-24 hours of chromatography</w:t>
            </w:r>
          </w:p>
          <w:p w:rsidR="00C2582F" w:rsidRPr="00F120F6" w:rsidRDefault="00C2582F" w:rsidP="00403133">
            <w:pPr>
              <w:numPr>
                <w:ilvl w:val="1"/>
                <w:numId w:val="39"/>
              </w:numPr>
              <w:spacing w:before="0" w:after="0"/>
              <w:ind w:left="300" w:hanging="142"/>
              <w:rPr>
                <w:rFonts w:ascii="Calibri" w:hAnsi="Calibri"/>
                <w:color w:val="000000"/>
                <w:sz w:val="22"/>
                <w:szCs w:val="22"/>
                <w:lang w:val="en-GB" w:eastAsia="da-DK"/>
              </w:rPr>
            </w:pPr>
            <w:r w:rsidRPr="00F120F6">
              <w:rPr>
                <w:rFonts w:ascii="Calibri" w:hAnsi="Calibri"/>
                <w:color w:val="000000"/>
                <w:sz w:val="22"/>
                <w:szCs w:val="22"/>
                <w:lang w:val="en-GB" w:eastAsia="da-DK"/>
              </w:rPr>
              <w:t>Window Temperature -100°C to +50°C</w:t>
            </w:r>
          </w:p>
          <w:p w:rsidR="00C2582F" w:rsidRPr="00F120F6" w:rsidRDefault="00C2582F" w:rsidP="00403133">
            <w:pPr>
              <w:numPr>
                <w:ilvl w:val="0"/>
                <w:numId w:val="39"/>
              </w:numPr>
              <w:spacing w:before="0" w:after="0"/>
              <w:ind w:left="158" w:hanging="158"/>
              <w:rPr>
                <w:rFonts w:ascii="Calibri" w:hAnsi="Calibri"/>
                <w:color w:val="000000"/>
                <w:sz w:val="22"/>
                <w:szCs w:val="22"/>
                <w:lang w:val="en-GB" w:eastAsia="da-DK"/>
              </w:rPr>
            </w:pPr>
            <w:r w:rsidRPr="00F120F6">
              <w:rPr>
                <w:rFonts w:ascii="Calibri" w:hAnsi="Calibri"/>
                <w:color w:val="000000"/>
                <w:sz w:val="22"/>
                <w:szCs w:val="22"/>
                <w:lang w:val="en-GB" w:eastAsia="da-DK"/>
              </w:rPr>
              <w:t>Diode Array Detector</w:t>
            </w:r>
          </w:p>
          <w:p w:rsidR="00C2582F" w:rsidRPr="00F120F6" w:rsidRDefault="00C2582F" w:rsidP="00403133">
            <w:pPr>
              <w:numPr>
                <w:ilvl w:val="1"/>
                <w:numId w:val="39"/>
              </w:numPr>
              <w:spacing w:before="0" w:after="0"/>
              <w:ind w:left="300" w:hanging="142"/>
              <w:rPr>
                <w:rFonts w:ascii="Calibri" w:hAnsi="Calibri"/>
                <w:color w:val="000000"/>
                <w:sz w:val="22"/>
                <w:szCs w:val="22"/>
                <w:lang w:val="en-GB" w:eastAsia="da-DK"/>
              </w:rPr>
            </w:pPr>
            <w:r w:rsidRPr="00F120F6">
              <w:rPr>
                <w:rFonts w:ascii="Calibri" w:hAnsi="Calibri"/>
                <w:color w:val="000000"/>
                <w:sz w:val="22"/>
                <w:szCs w:val="22"/>
                <w:lang w:val="en-GB" w:eastAsia="da-DK"/>
              </w:rPr>
              <w:t>Detector type: 1024-element diode array</w:t>
            </w:r>
          </w:p>
          <w:p w:rsidR="00C2582F" w:rsidRPr="00F120F6" w:rsidRDefault="00C2582F" w:rsidP="00403133">
            <w:pPr>
              <w:numPr>
                <w:ilvl w:val="1"/>
                <w:numId w:val="39"/>
              </w:numPr>
              <w:spacing w:before="0" w:after="0"/>
              <w:ind w:left="300" w:hanging="142"/>
              <w:rPr>
                <w:rFonts w:ascii="Calibri" w:hAnsi="Calibri"/>
                <w:color w:val="000000"/>
                <w:sz w:val="22"/>
                <w:szCs w:val="22"/>
                <w:lang w:val="en-GB" w:eastAsia="da-DK"/>
              </w:rPr>
            </w:pPr>
            <w:r w:rsidRPr="00F120F6">
              <w:rPr>
                <w:rFonts w:ascii="Calibri" w:hAnsi="Calibri"/>
                <w:color w:val="000000"/>
                <w:sz w:val="22"/>
                <w:szCs w:val="22"/>
                <w:lang w:val="en-GB" w:eastAsia="da-DK"/>
              </w:rPr>
              <w:t>Light source: Deuterium</w:t>
            </w:r>
          </w:p>
          <w:p w:rsidR="00C2582F" w:rsidRPr="00F120F6" w:rsidRDefault="00C2582F" w:rsidP="00403133">
            <w:pPr>
              <w:numPr>
                <w:ilvl w:val="1"/>
                <w:numId w:val="39"/>
              </w:numPr>
              <w:spacing w:before="0" w:after="0"/>
              <w:ind w:left="300" w:hanging="142"/>
              <w:rPr>
                <w:rFonts w:ascii="Calibri" w:hAnsi="Calibri"/>
                <w:color w:val="000000"/>
                <w:sz w:val="22"/>
                <w:szCs w:val="22"/>
                <w:lang w:val="en-GB" w:eastAsia="da-DK"/>
              </w:rPr>
            </w:pPr>
            <w:r w:rsidRPr="00F120F6">
              <w:rPr>
                <w:rFonts w:ascii="Calibri" w:hAnsi="Calibri"/>
                <w:color w:val="000000"/>
                <w:sz w:val="22"/>
                <w:szCs w:val="22"/>
                <w:lang w:val="en-GB" w:eastAsia="da-DK"/>
              </w:rPr>
              <w:t>Number of signals: 8</w:t>
            </w:r>
          </w:p>
          <w:p w:rsidR="00C2582F" w:rsidRPr="00F120F6" w:rsidRDefault="00C2582F" w:rsidP="00403133">
            <w:pPr>
              <w:numPr>
                <w:ilvl w:val="1"/>
                <w:numId w:val="39"/>
              </w:numPr>
              <w:spacing w:before="0" w:after="0"/>
              <w:ind w:left="300" w:hanging="142"/>
              <w:rPr>
                <w:rFonts w:ascii="Calibri" w:hAnsi="Calibri"/>
                <w:color w:val="000000"/>
                <w:sz w:val="22"/>
                <w:szCs w:val="22"/>
                <w:lang w:val="en-GB" w:eastAsia="da-DK"/>
              </w:rPr>
            </w:pPr>
            <w:r w:rsidRPr="00F120F6">
              <w:rPr>
                <w:rFonts w:ascii="Calibri" w:hAnsi="Calibri"/>
                <w:color w:val="000000"/>
                <w:sz w:val="22"/>
                <w:szCs w:val="22"/>
                <w:lang w:val="en-GB" w:eastAsia="da-DK"/>
              </w:rPr>
              <w:t>Maximum sampling rate:  80 Hz (both spectra and signals)</w:t>
            </w:r>
          </w:p>
          <w:p w:rsidR="00C2582F" w:rsidRPr="00F120F6" w:rsidRDefault="00C2582F" w:rsidP="00403133">
            <w:pPr>
              <w:numPr>
                <w:ilvl w:val="1"/>
                <w:numId w:val="39"/>
              </w:numPr>
              <w:spacing w:before="0" w:after="0"/>
              <w:ind w:left="300" w:hanging="142"/>
              <w:rPr>
                <w:rFonts w:ascii="Calibri" w:hAnsi="Calibri"/>
                <w:color w:val="000000"/>
                <w:sz w:val="22"/>
                <w:szCs w:val="22"/>
                <w:lang w:val="en-GB" w:eastAsia="da-DK"/>
              </w:rPr>
            </w:pPr>
            <w:r w:rsidRPr="00F120F6">
              <w:rPr>
                <w:rFonts w:ascii="Calibri" w:hAnsi="Calibri"/>
                <w:color w:val="000000"/>
                <w:sz w:val="22"/>
                <w:szCs w:val="22"/>
                <w:lang w:val="en-GB" w:eastAsia="da-DK"/>
              </w:rPr>
              <w:t>Short-term noise &lt; ± 3 x 10-6</w:t>
            </w:r>
          </w:p>
          <w:p w:rsidR="00C2582F" w:rsidRPr="00F120F6" w:rsidRDefault="00C2582F" w:rsidP="00403133">
            <w:pPr>
              <w:numPr>
                <w:ilvl w:val="1"/>
                <w:numId w:val="39"/>
              </w:numPr>
              <w:spacing w:before="0" w:after="0"/>
              <w:ind w:left="300" w:hanging="142"/>
              <w:rPr>
                <w:rFonts w:ascii="Calibri" w:hAnsi="Calibri"/>
                <w:color w:val="000000"/>
                <w:sz w:val="22"/>
                <w:szCs w:val="22"/>
                <w:lang w:val="en-GB" w:eastAsia="da-DK"/>
              </w:rPr>
            </w:pPr>
            <w:r w:rsidRPr="00F120F6">
              <w:rPr>
                <w:rFonts w:ascii="Calibri" w:hAnsi="Calibri"/>
                <w:color w:val="000000"/>
                <w:sz w:val="22"/>
                <w:szCs w:val="22"/>
                <w:lang w:val="en-GB" w:eastAsia="da-DK"/>
              </w:rPr>
              <w:t>AU at 230/4 nm, slit width 4 nm,</w:t>
            </w:r>
          </w:p>
          <w:p w:rsidR="00C2582F" w:rsidRPr="00F120F6" w:rsidRDefault="00C2582F" w:rsidP="00403133">
            <w:pPr>
              <w:numPr>
                <w:ilvl w:val="1"/>
                <w:numId w:val="39"/>
              </w:numPr>
              <w:spacing w:before="0" w:after="0"/>
              <w:ind w:left="300" w:hanging="142"/>
              <w:rPr>
                <w:rFonts w:ascii="Calibri" w:hAnsi="Calibri"/>
                <w:color w:val="000000"/>
                <w:sz w:val="22"/>
                <w:szCs w:val="22"/>
                <w:lang w:val="en-GB" w:eastAsia="da-DK"/>
              </w:rPr>
            </w:pPr>
            <w:r w:rsidRPr="00F120F6">
              <w:rPr>
                <w:rFonts w:ascii="Calibri" w:hAnsi="Calibri"/>
                <w:color w:val="000000"/>
                <w:sz w:val="22"/>
                <w:szCs w:val="22"/>
                <w:lang w:val="en-GB" w:eastAsia="da-DK"/>
              </w:rPr>
              <w:t>TC 2 sec, ASTM with 10 mm Max-Light cartridge cell</w:t>
            </w:r>
          </w:p>
          <w:p w:rsidR="00C2582F" w:rsidRPr="00F120F6" w:rsidRDefault="00C2582F" w:rsidP="00403133">
            <w:pPr>
              <w:numPr>
                <w:ilvl w:val="1"/>
                <w:numId w:val="39"/>
              </w:numPr>
              <w:spacing w:before="0" w:after="0"/>
              <w:ind w:left="300" w:hanging="142"/>
              <w:rPr>
                <w:rFonts w:ascii="Calibri" w:hAnsi="Calibri"/>
                <w:color w:val="000000"/>
                <w:sz w:val="22"/>
                <w:szCs w:val="22"/>
                <w:lang w:val="en-GB" w:eastAsia="da-DK"/>
              </w:rPr>
            </w:pPr>
            <w:r w:rsidRPr="00F120F6">
              <w:rPr>
                <w:rFonts w:ascii="Calibri" w:hAnsi="Calibri"/>
                <w:color w:val="000000"/>
                <w:sz w:val="22"/>
                <w:szCs w:val="22"/>
                <w:lang w:val="en-GB" w:eastAsia="da-DK"/>
              </w:rPr>
              <w:t>Typically &lt;± 0.6 x 10-6</w:t>
            </w:r>
          </w:p>
          <w:p w:rsidR="00C2582F" w:rsidRPr="00F120F6" w:rsidRDefault="00C2582F" w:rsidP="00403133">
            <w:pPr>
              <w:numPr>
                <w:ilvl w:val="1"/>
                <w:numId w:val="39"/>
              </w:numPr>
              <w:spacing w:before="0" w:after="0"/>
              <w:ind w:left="300" w:hanging="142"/>
              <w:rPr>
                <w:rFonts w:ascii="Calibri" w:hAnsi="Calibri"/>
                <w:color w:val="000000"/>
                <w:sz w:val="22"/>
                <w:szCs w:val="22"/>
                <w:lang w:val="en-GB" w:eastAsia="da-DK"/>
              </w:rPr>
            </w:pPr>
            <w:r w:rsidRPr="00F120F6">
              <w:rPr>
                <w:rFonts w:ascii="Calibri" w:hAnsi="Calibri"/>
                <w:color w:val="000000"/>
                <w:sz w:val="22"/>
                <w:szCs w:val="22"/>
                <w:lang w:val="en-GB" w:eastAsia="da-DK"/>
              </w:rPr>
              <w:t>AU/cm at 230/4 nm, slit width 4 nm,</w:t>
            </w:r>
          </w:p>
          <w:p w:rsidR="00C2582F" w:rsidRPr="00F120F6" w:rsidRDefault="00C2582F" w:rsidP="00403133">
            <w:pPr>
              <w:numPr>
                <w:ilvl w:val="1"/>
                <w:numId w:val="39"/>
              </w:numPr>
              <w:spacing w:before="0" w:after="0"/>
              <w:ind w:left="300" w:hanging="142"/>
              <w:rPr>
                <w:rFonts w:ascii="Calibri" w:hAnsi="Calibri"/>
                <w:color w:val="000000"/>
                <w:sz w:val="22"/>
                <w:szCs w:val="22"/>
                <w:lang w:val="en-GB" w:eastAsia="da-DK"/>
              </w:rPr>
            </w:pPr>
            <w:r w:rsidRPr="00F120F6">
              <w:rPr>
                <w:rFonts w:ascii="Calibri" w:hAnsi="Calibri"/>
                <w:color w:val="000000"/>
                <w:sz w:val="22"/>
                <w:szCs w:val="22"/>
                <w:lang w:val="en-GB" w:eastAsia="da-DK"/>
              </w:rPr>
              <w:t>TC 2 sec, ASTM with 60 mm Max-Light cartridge cell</w:t>
            </w:r>
          </w:p>
          <w:p w:rsidR="00C2582F" w:rsidRPr="00F120F6" w:rsidRDefault="00C2582F" w:rsidP="00403133">
            <w:pPr>
              <w:numPr>
                <w:ilvl w:val="1"/>
                <w:numId w:val="39"/>
              </w:numPr>
              <w:spacing w:before="0" w:after="0"/>
              <w:ind w:left="300" w:hanging="142"/>
              <w:rPr>
                <w:rFonts w:ascii="Calibri" w:hAnsi="Calibri"/>
                <w:color w:val="000000"/>
                <w:sz w:val="22"/>
                <w:szCs w:val="22"/>
                <w:lang w:val="en-GB" w:eastAsia="da-DK"/>
              </w:rPr>
            </w:pPr>
            <w:r w:rsidRPr="00F120F6">
              <w:rPr>
                <w:rFonts w:ascii="Calibri" w:hAnsi="Calibri"/>
                <w:color w:val="000000"/>
                <w:sz w:val="22"/>
                <w:szCs w:val="22"/>
                <w:lang w:val="en-GB" w:eastAsia="da-DK"/>
              </w:rPr>
              <w:t>Drift &lt; 0.5 x 10-3</w:t>
            </w:r>
          </w:p>
          <w:p w:rsidR="00C2582F" w:rsidRPr="00F120F6" w:rsidRDefault="00C2582F" w:rsidP="00403133">
            <w:pPr>
              <w:numPr>
                <w:ilvl w:val="1"/>
                <w:numId w:val="39"/>
              </w:numPr>
              <w:spacing w:before="0" w:after="0"/>
              <w:ind w:left="300" w:hanging="142"/>
              <w:rPr>
                <w:rFonts w:ascii="Calibri" w:hAnsi="Calibri"/>
                <w:color w:val="000000"/>
                <w:sz w:val="22"/>
                <w:szCs w:val="22"/>
                <w:lang w:val="en-GB" w:eastAsia="da-DK"/>
              </w:rPr>
            </w:pPr>
            <w:r w:rsidRPr="00F120F6">
              <w:rPr>
                <w:rFonts w:ascii="Calibri" w:hAnsi="Calibri"/>
                <w:color w:val="000000"/>
                <w:sz w:val="22"/>
                <w:szCs w:val="22"/>
                <w:lang w:val="en-GB" w:eastAsia="da-DK"/>
              </w:rPr>
              <w:t>AU/hr at 230 nm</w:t>
            </w:r>
          </w:p>
          <w:p w:rsidR="00C2582F" w:rsidRPr="00F120F6" w:rsidRDefault="00C2582F" w:rsidP="00403133">
            <w:pPr>
              <w:numPr>
                <w:ilvl w:val="1"/>
                <w:numId w:val="39"/>
              </w:numPr>
              <w:spacing w:before="0" w:after="0"/>
              <w:ind w:left="300" w:hanging="142"/>
              <w:rPr>
                <w:rFonts w:ascii="Calibri" w:hAnsi="Calibri"/>
                <w:color w:val="000000"/>
                <w:sz w:val="22"/>
                <w:szCs w:val="22"/>
                <w:lang w:val="en-GB" w:eastAsia="da-DK"/>
              </w:rPr>
            </w:pPr>
            <w:r w:rsidRPr="00F120F6">
              <w:rPr>
                <w:rFonts w:ascii="Calibri" w:hAnsi="Calibri"/>
                <w:color w:val="000000"/>
                <w:sz w:val="22"/>
                <w:szCs w:val="22"/>
                <w:lang w:val="en-GB" w:eastAsia="da-DK"/>
              </w:rPr>
              <w:t>Linearity &gt; 2.0 AU (5 %) at 265 nm</w:t>
            </w:r>
          </w:p>
          <w:p w:rsidR="00C2582F" w:rsidRPr="00F120F6" w:rsidRDefault="00C2582F" w:rsidP="00403133">
            <w:pPr>
              <w:numPr>
                <w:ilvl w:val="1"/>
                <w:numId w:val="39"/>
              </w:numPr>
              <w:spacing w:before="0" w:after="0"/>
              <w:ind w:left="300" w:hanging="142"/>
              <w:rPr>
                <w:rFonts w:ascii="Calibri" w:hAnsi="Calibri"/>
                <w:color w:val="000000"/>
                <w:sz w:val="22"/>
                <w:szCs w:val="22"/>
                <w:lang w:val="en-GB" w:eastAsia="da-DK"/>
              </w:rPr>
            </w:pPr>
            <w:r w:rsidRPr="00F120F6">
              <w:rPr>
                <w:rFonts w:ascii="Calibri" w:hAnsi="Calibri"/>
                <w:color w:val="000000"/>
                <w:sz w:val="22"/>
                <w:szCs w:val="22"/>
                <w:lang w:val="en-GB" w:eastAsia="da-DK"/>
              </w:rPr>
              <w:t>Typically 2.5 AU (5 %)</w:t>
            </w:r>
          </w:p>
          <w:p w:rsidR="00C2582F" w:rsidRPr="00F120F6" w:rsidRDefault="00C2582F" w:rsidP="00403133">
            <w:pPr>
              <w:numPr>
                <w:ilvl w:val="1"/>
                <w:numId w:val="39"/>
              </w:numPr>
              <w:spacing w:before="0" w:after="0"/>
              <w:ind w:left="300" w:hanging="142"/>
              <w:rPr>
                <w:rFonts w:ascii="Calibri" w:hAnsi="Calibri"/>
                <w:color w:val="000000"/>
                <w:sz w:val="22"/>
                <w:szCs w:val="22"/>
                <w:lang w:val="en-GB" w:eastAsia="da-DK"/>
              </w:rPr>
            </w:pPr>
            <w:r w:rsidRPr="00F120F6">
              <w:rPr>
                <w:rFonts w:ascii="Calibri" w:hAnsi="Calibri"/>
                <w:color w:val="000000"/>
                <w:sz w:val="22"/>
                <w:szCs w:val="22"/>
                <w:lang w:val="en-GB" w:eastAsia="da-DK"/>
              </w:rPr>
              <w:t>Wavelength range 190-640 nm</w:t>
            </w:r>
          </w:p>
          <w:p w:rsidR="00C2582F" w:rsidRPr="00F120F6" w:rsidRDefault="00C2582F" w:rsidP="00403133">
            <w:pPr>
              <w:numPr>
                <w:ilvl w:val="1"/>
                <w:numId w:val="39"/>
              </w:numPr>
              <w:spacing w:before="0" w:after="0"/>
              <w:ind w:left="300" w:hanging="142"/>
              <w:rPr>
                <w:rFonts w:ascii="Calibri" w:hAnsi="Calibri"/>
                <w:color w:val="000000"/>
                <w:sz w:val="22"/>
                <w:szCs w:val="22"/>
                <w:lang w:val="en-GB" w:eastAsia="da-DK"/>
              </w:rPr>
            </w:pPr>
            <w:r w:rsidRPr="00F120F6">
              <w:rPr>
                <w:rFonts w:ascii="Calibri" w:hAnsi="Calibri"/>
                <w:color w:val="000000"/>
                <w:sz w:val="22"/>
                <w:szCs w:val="22"/>
                <w:lang w:val="en-GB" w:eastAsia="da-DK"/>
              </w:rPr>
              <w:t xml:space="preserve"> Wavelength accuracy ± 1 nm, self-calibration with deuterium lines</w:t>
            </w:r>
          </w:p>
          <w:p w:rsidR="00C2582F" w:rsidRPr="00F120F6" w:rsidRDefault="00C2582F" w:rsidP="00403133">
            <w:pPr>
              <w:numPr>
                <w:ilvl w:val="1"/>
                <w:numId w:val="39"/>
              </w:numPr>
              <w:spacing w:before="0" w:after="0"/>
              <w:ind w:left="300" w:hanging="142"/>
              <w:rPr>
                <w:rFonts w:ascii="Calibri" w:hAnsi="Calibri"/>
                <w:color w:val="000000"/>
                <w:sz w:val="22"/>
                <w:szCs w:val="22"/>
                <w:lang w:val="en-GB" w:eastAsia="da-DK"/>
              </w:rPr>
            </w:pPr>
            <w:r w:rsidRPr="00F120F6">
              <w:rPr>
                <w:rFonts w:ascii="Calibri" w:hAnsi="Calibri"/>
                <w:color w:val="000000"/>
                <w:sz w:val="22"/>
                <w:szCs w:val="22"/>
                <w:lang w:val="en-GB" w:eastAsia="da-DK"/>
              </w:rPr>
              <w:t>Slit width 4 nm (fixed)</w:t>
            </w:r>
          </w:p>
          <w:p w:rsidR="00C2582F" w:rsidRPr="00F120F6" w:rsidRDefault="00C2582F" w:rsidP="00403133">
            <w:pPr>
              <w:numPr>
                <w:ilvl w:val="1"/>
                <w:numId w:val="39"/>
              </w:numPr>
              <w:spacing w:before="0" w:after="0"/>
              <w:ind w:left="300" w:hanging="142"/>
              <w:rPr>
                <w:rFonts w:ascii="Calibri" w:hAnsi="Calibri"/>
                <w:color w:val="000000"/>
                <w:sz w:val="22"/>
                <w:szCs w:val="22"/>
                <w:lang w:val="en-GB" w:eastAsia="da-DK"/>
              </w:rPr>
            </w:pPr>
            <w:r w:rsidRPr="00F120F6">
              <w:rPr>
                <w:rFonts w:ascii="Calibri" w:hAnsi="Calibri"/>
                <w:color w:val="000000"/>
                <w:sz w:val="22"/>
                <w:szCs w:val="22"/>
                <w:lang w:val="en-GB" w:eastAsia="da-DK"/>
              </w:rPr>
              <w:t>Diode width ~ 0.5 nm</w:t>
            </w:r>
          </w:p>
          <w:p w:rsidR="00C2582F" w:rsidRPr="00F120F6" w:rsidRDefault="00C2582F" w:rsidP="00403133">
            <w:pPr>
              <w:numPr>
                <w:ilvl w:val="1"/>
                <w:numId w:val="39"/>
              </w:numPr>
              <w:spacing w:before="0" w:after="0"/>
              <w:ind w:left="300" w:hanging="142"/>
              <w:rPr>
                <w:rFonts w:ascii="Calibri" w:hAnsi="Calibri"/>
                <w:color w:val="000000"/>
                <w:sz w:val="22"/>
                <w:szCs w:val="22"/>
                <w:lang w:val="en-GB" w:eastAsia="da-DK"/>
              </w:rPr>
            </w:pPr>
            <w:r w:rsidRPr="00F120F6">
              <w:rPr>
                <w:rFonts w:ascii="Calibri" w:hAnsi="Calibri"/>
                <w:color w:val="000000"/>
                <w:sz w:val="22"/>
                <w:szCs w:val="22"/>
                <w:lang w:val="en-GB" w:eastAsia="da-DK"/>
              </w:rPr>
              <w:t>Wavelength bunching Programmable, 1 - 400 nm, in steps of 1 nm</w:t>
            </w:r>
          </w:p>
          <w:p w:rsidR="00C2582F" w:rsidRPr="00F120F6" w:rsidRDefault="00C2582F" w:rsidP="00403133">
            <w:pPr>
              <w:numPr>
                <w:ilvl w:val="1"/>
                <w:numId w:val="39"/>
              </w:numPr>
              <w:spacing w:before="0" w:after="0"/>
              <w:ind w:left="300" w:hanging="142"/>
              <w:rPr>
                <w:rFonts w:ascii="Calibri" w:hAnsi="Calibri"/>
                <w:color w:val="000000"/>
                <w:sz w:val="22"/>
                <w:szCs w:val="22"/>
                <w:lang w:val="en-GB" w:eastAsia="da-DK"/>
              </w:rPr>
            </w:pPr>
            <w:r w:rsidRPr="00F120F6">
              <w:rPr>
                <w:rFonts w:ascii="Calibri" w:hAnsi="Calibri"/>
                <w:color w:val="000000"/>
                <w:sz w:val="22"/>
                <w:szCs w:val="22"/>
                <w:lang w:val="en-GB" w:eastAsia="da-DK"/>
              </w:rPr>
              <w:t>Flow cells:</w:t>
            </w:r>
          </w:p>
          <w:p w:rsidR="00C2582F" w:rsidRPr="00F120F6" w:rsidRDefault="00C2582F" w:rsidP="00403133">
            <w:pPr>
              <w:numPr>
                <w:ilvl w:val="2"/>
                <w:numId w:val="39"/>
              </w:numPr>
              <w:spacing w:before="0" w:after="0"/>
              <w:ind w:left="442" w:hanging="142"/>
              <w:rPr>
                <w:rFonts w:ascii="Calibri" w:hAnsi="Calibri"/>
                <w:color w:val="000000"/>
                <w:sz w:val="22"/>
                <w:szCs w:val="22"/>
                <w:lang w:val="en-GB" w:eastAsia="da-DK"/>
              </w:rPr>
            </w:pPr>
            <w:r w:rsidRPr="00F120F6">
              <w:rPr>
                <w:rFonts w:ascii="Calibri" w:hAnsi="Calibri"/>
                <w:color w:val="000000"/>
                <w:sz w:val="22"/>
                <w:szCs w:val="22"/>
                <w:lang w:val="en-GB" w:eastAsia="da-DK"/>
              </w:rPr>
              <w:t xml:space="preserve">Max-Light Cartridge Cell (Standard), 10 mm, </w:t>
            </w:r>
            <w:r w:rsidRPr="00F120F6">
              <w:rPr>
                <w:rFonts w:ascii="Calibri" w:hAnsi="Calibri"/>
                <w:color w:val="000000"/>
                <w:sz w:val="22"/>
                <w:szCs w:val="22"/>
                <w:lang w:val="en-GB" w:eastAsia="da-DK"/>
              </w:rPr>
              <w:br/>
              <w:t>σν = 1.0 µL, 60 bar pressure maximum with RFID tags</w:t>
            </w:r>
          </w:p>
          <w:p w:rsidR="00C2582F" w:rsidRPr="00F120F6" w:rsidRDefault="00C2582F" w:rsidP="00403133">
            <w:pPr>
              <w:numPr>
                <w:ilvl w:val="2"/>
                <w:numId w:val="39"/>
              </w:numPr>
              <w:spacing w:before="0" w:after="0"/>
              <w:ind w:left="442" w:hanging="142"/>
              <w:rPr>
                <w:rFonts w:ascii="Calibri" w:hAnsi="Calibri"/>
                <w:color w:val="000000"/>
                <w:sz w:val="22"/>
                <w:szCs w:val="22"/>
                <w:lang w:val="en-GB" w:eastAsia="da-DK"/>
              </w:rPr>
            </w:pPr>
            <w:r w:rsidRPr="00F120F6">
              <w:rPr>
                <w:rFonts w:ascii="Calibri" w:hAnsi="Calibri"/>
                <w:color w:val="000000"/>
                <w:sz w:val="22"/>
                <w:szCs w:val="22"/>
                <w:lang w:val="en-GB" w:eastAsia="da-DK"/>
              </w:rPr>
              <w:t xml:space="preserve">Max-Light Cartridge Cell (High Sensitivity), </w:t>
            </w:r>
            <w:r w:rsidRPr="00F120F6">
              <w:rPr>
                <w:rFonts w:ascii="Calibri" w:hAnsi="Calibri"/>
                <w:color w:val="000000"/>
                <w:sz w:val="22"/>
                <w:szCs w:val="22"/>
                <w:lang w:val="en-GB" w:eastAsia="da-DK"/>
              </w:rPr>
              <w:br/>
              <w:t>60 mm, σν = 4 µL, 60 bar pressure maximum with RFID tags</w:t>
            </w:r>
          </w:p>
          <w:p w:rsidR="00C2582F" w:rsidRPr="00F120F6" w:rsidRDefault="00C2582F" w:rsidP="00403133">
            <w:pPr>
              <w:numPr>
                <w:ilvl w:val="0"/>
                <w:numId w:val="39"/>
              </w:numPr>
              <w:spacing w:before="0" w:after="0"/>
              <w:ind w:left="158" w:hanging="158"/>
              <w:rPr>
                <w:rFonts w:ascii="Calibri" w:hAnsi="Calibri"/>
                <w:color w:val="000000"/>
                <w:sz w:val="22"/>
                <w:szCs w:val="22"/>
                <w:lang w:val="en-GB" w:eastAsia="da-DK"/>
              </w:rPr>
            </w:pPr>
            <w:r w:rsidRPr="00F120F6">
              <w:rPr>
                <w:rFonts w:ascii="Calibri" w:hAnsi="Calibri"/>
                <w:color w:val="000000"/>
                <w:sz w:val="22"/>
                <w:szCs w:val="22"/>
                <w:lang w:val="en-GB" w:eastAsia="da-DK"/>
              </w:rPr>
              <w:t>Or a detector with comparable functionalities</w:t>
            </w:r>
          </w:p>
          <w:p w:rsidR="00C2582F" w:rsidRPr="00F120F6" w:rsidRDefault="00C2582F" w:rsidP="00403133">
            <w:pPr>
              <w:numPr>
                <w:ilvl w:val="0"/>
                <w:numId w:val="39"/>
              </w:numPr>
              <w:spacing w:before="0" w:after="0"/>
              <w:ind w:left="158" w:hanging="158"/>
              <w:rPr>
                <w:rFonts w:ascii="Calibri" w:hAnsi="Calibri"/>
                <w:color w:val="000000"/>
                <w:sz w:val="22"/>
                <w:szCs w:val="22"/>
                <w:lang w:val="en-GB" w:eastAsia="da-DK"/>
              </w:rPr>
            </w:pPr>
            <w:r w:rsidRPr="00F120F6">
              <w:rPr>
                <w:rFonts w:ascii="Calibri" w:hAnsi="Calibri"/>
                <w:color w:val="000000"/>
                <w:sz w:val="22"/>
                <w:szCs w:val="22"/>
                <w:lang w:val="en-GB" w:eastAsia="da-DK"/>
              </w:rPr>
              <w:t>Chromatography Software</w:t>
            </w:r>
          </w:p>
          <w:p w:rsidR="00C2582F" w:rsidRPr="00F120F6" w:rsidRDefault="00C2582F" w:rsidP="00403133">
            <w:pPr>
              <w:numPr>
                <w:ilvl w:val="1"/>
                <w:numId w:val="39"/>
              </w:numPr>
              <w:spacing w:before="0" w:after="0"/>
              <w:ind w:left="300" w:hanging="142"/>
              <w:rPr>
                <w:rFonts w:ascii="Calibri" w:hAnsi="Calibri"/>
                <w:color w:val="000000"/>
                <w:sz w:val="22"/>
                <w:szCs w:val="22"/>
                <w:lang w:val="en-GB" w:eastAsia="da-DK"/>
              </w:rPr>
            </w:pPr>
            <w:r w:rsidRPr="00F120F6">
              <w:rPr>
                <w:rFonts w:ascii="Calibri" w:hAnsi="Calibri"/>
                <w:color w:val="000000"/>
                <w:sz w:val="22"/>
                <w:szCs w:val="22"/>
                <w:lang w:val="en-GB" w:eastAsia="da-DK"/>
              </w:rPr>
              <w:t>Windows 8 or equivalent compatible software for data acquisition and processing, and for control of all instrument parameters via a PC</w:t>
            </w:r>
          </w:p>
          <w:p w:rsidR="00C2582F" w:rsidRPr="00F120F6" w:rsidRDefault="00C2582F" w:rsidP="00403133">
            <w:pPr>
              <w:numPr>
                <w:ilvl w:val="1"/>
                <w:numId w:val="39"/>
              </w:numPr>
              <w:spacing w:before="0" w:after="0"/>
              <w:ind w:left="300" w:hanging="142"/>
              <w:rPr>
                <w:rFonts w:ascii="Calibri" w:hAnsi="Calibri"/>
                <w:color w:val="000000"/>
                <w:sz w:val="22"/>
                <w:szCs w:val="22"/>
                <w:lang w:val="en-GB" w:eastAsia="da-DK"/>
              </w:rPr>
            </w:pPr>
            <w:r w:rsidRPr="00F120F6">
              <w:rPr>
                <w:rFonts w:ascii="Calibri" w:hAnsi="Calibri"/>
                <w:color w:val="000000"/>
                <w:sz w:val="22"/>
                <w:szCs w:val="22"/>
                <w:lang w:val="en-GB" w:eastAsia="da-DK"/>
              </w:rPr>
              <w:t>Quantification and Calibration possibilities</w:t>
            </w:r>
          </w:p>
          <w:p w:rsidR="00C2582F" w:rsidRPr="00F120F6" w:rsidRDefault="00C2582F" w:rsidP="00403133">
            <w:pPr>
              <w:numPr>
                <w:ilvl w:val="1"/>
                <w:numId w:val="39"/>
              </w:numPr>
              <w:spacing w:before="0" w:after="0"/>
              <w:ind w:left="300" w:hanging="142"/>
              <w:rPr>
                <w:rFonts w:ascii="Calibri" w:hAnsi="Calibri"/>
                <w:color w:val="000000"/>
                <w:sz w:val="22"/>
                <w:szCs w:val="22"/>
                <w:lang w:val="en-GB" w:eastAsia="da-DK"/>
              </w:rPr>
            </w:pPr>
            <w:r w:rsidRPr="00F120F6">
              <w:rPr>
                <w:rFonts w:ascii="Calibri" w:hAnsi="Calibri"/>
                <w:color w:val="000000"/>
                <w:sz w:val="22"/>
                <w:szCs w:val="22"/>
                <w:lang w:val="en-GB" w:eastAsia="da-DK"/>
              </w:rPr>
              <w:t>Quality assurance system</w:t>
            </w:r>
          </w:p>
          <w:p w:rsidR="00C2582F" w:rsidRPr="00F120F6" w:rsidRDefault="00C2582F" w:rsidP="00403133">
            <w:pPr>
              <w:numPr>
                <w:ilvl w:val="1"/>
                <w:numId w:val="39"/>
              </w:numPr>
              <w:spacing w:before="0" w:after="0"/>
              <w:ind w:left="300" w:hanging="142"/>
              <w:rPr>
                <w:rFonts w:ascii="Calibri" w:hAnsi="Calibri"/>
                <w:color w:val="000000"/>
                <w:sz w:val="22"/>
                <w:szCs w:val="22"/>
                <w:lang w:val="en-GB" w:eastAsia="da-DK"/>
              </w:rPr>
            </w:pPr>
            <w:r w:rsidRPr="00F120F6">
              <w:rPr>
                <w:rFonts w:ascii="Calibri" w:hAnsi="Calibri"/>
                <w:color w:val="000000"/>
                <w:sz w:val="22"/>
                <w:szCs w:val="22"/>
                <w:lang w:val="en-GB" w:eastAsia="da-DK"/>
              </w:rPr>
              <w:t>Data import and export to other software</w:t>
            </w:r>
          </w:p>
          <w:p w:rsidR="00C2582F" w:rsidRPr="00F120F6" w:rsidRDefault="00C2582F" w:rsidP="00403133">
            <w:pPr>
              <w:numPr>
                <w:ilvl w:val="1"/>
                <w:numId w:val="39"/>
              </w:numPr>
              <w:spacing w:before="0" w:after="0"/>
              <w:ind w:left="300" w:hanging="142"/>
              <w:rPr>
                <w:rFonts w:ascii="Calibri" w:hAnsi="Calibri"/>
                <w:color w:val="000000"/>
                <w:sz w:val="22"/>
                <w:szCs w:val="22"/>
                <w:lang w:val="en-GB" w:eastAsia="da-DK"/>
              </w:rPr>
            </w:pPr>
            <w:r w:rsidRPr="00F120F6">
              <w:rPr>
                <w:rFonts w:ascii="Calibri" w:hAnsi="Calibri"/>
                <w:color w:val="000000"/>
                <w:sz w:val="22"/>
                <w:szCs w:val="22"/>
                <w:lang w:val="en-GB" w:eastAsia="da-DK"/>
              </w:rPr>
              <w:t>Possibility to upgrade the system for new instruments</w:t>
            </w:r>
          </w:p>
          <w:p w:rsidR="00C2582F" w:rsidRPr="00F120F6" w:rsidRDefault="00C2582F" w:rsidP="00C833F8">
            <w:pPr>
              <w:numPr>
                <w:ilvl w:val="0"/>
                <w:numId w:val="39"/>
              </w:numPr>
              <w:spacing w:before="0" w:after="0"/>
              <w:ind w:left="158" w:hanging="158"/>
              <w:rPr>
                <w:rFonts w:ascii="Calibri" w:hAnsi="Calibri"/>
                <w:color w:val="000000"/>
                <w:sz w:val="22"/>
                <w:szCs w:val="22"/>
                <w:lang w:val="en-GB" w:eastAsia="da-DK"/>
              </w:rPr>
            </w:pPr>
            <w:r w:rsidRPr="00F120F6">
              <w:rPr>
                <w:rFonts w:ascii="Calibri" w:hAnsi="Calibri"/>
                <w:color w:val="000000"/>
                <w:sz w:val="22"/>
                <w:szCs w:val="22"/>
                <w:lang w:val="en-GB" w:eastAsia="da-DK"/>
              </w:rPr>
              <w:t xml:space="preserve">A </w:t>
            </w:r>
            <w:r w:rsidRPr="00F120F6">
              <w:rPr>
                <w:rFonts w:ascii="Calibri" w:hAnsi="Calibri"/>
                <w:color w:val="000000"/>
                <w:lang w:val="en-GB" w:eastAsia="da-DK"/>
              </w:rPr>
              <w:t>desk</w:t>
            </w:r>
            <w:r w:rsidRPr="00F120F6">
              <w:rPr>
                <w:rFonts w:ascii="Calibri" w:hAnsi="Calibri"/>
                <w:color w:val="000000"/>
                <w:sz w:val="22"/>
                <w:szCs w:val="22"/>
                <w:lang w:val="en-GB" w:eastAsia="da-DK"/>
              </w:rPr>
              <w:t xml:space="preserve"> top computer suitable for running the software, equipped with Windows 8 or equivalent, high resolution LCD or LED monitor, and a laser printer (printer to be supplied with high volume cartridges sufficient for approx. 8000 to 10.000 pages). </w:t>
            </w:r>
          </w:p>
          <w:p w:rsidR="00C2582F" w:rsidRPr="00F120F6" w:rsidRDefault="00C2582F" w:rsidP="00403133">
            <w:pPr>
              <w:numPr>
                <w:ilvl w:val="0"/>
                <w:numId w:val="39"/>
              </w:numPr>
              <w:spacing w:before="0" w:after="0"/>
              <w:ind w:left="158" w:hanging="158"/>
              <w:rPr>
                <w:rFonts w:ascii="Calibri" w:hAnsi="Calibri"/>
                <w:color w:val="000000"/>
                <w:sz w:val="22"/>
                <w:szCs w:val="22"/>
                <w:lang w:val="en-GB" w:eastAsia="da-DK"/>
              </w:rPr>
            </w:pPr>
            <w:r w:rsidRPr="00F23593">
              <w:rPr>
                <w:rFonts w:ascii="Calibri" w:hAnsi="Calibri"/>
                <w:color w:val="000000"/>
                <w:sz w:val="22"/>
                <w:szCs w:val="22"/>
                <w:highlight w:val="lightGray"/>
                <w:lang w:val="en-GB" w:eastAsia="da-DK"/>
              </w:rPr>
              <w:t>Service/repair contract and spares for 3 years</w:t>
            </w:r>
          </w:p>
        </w:tc>
        <w:tc>
          <w:tcPr>
            <w:tcW w:w="4819" w:type="dxa"/>
          </w:tcPr>
          <w:p w:rsidR="00C2582F" w:rsidRPr="00F120F6" w:rsidRDefault="00C2582F" w:rsidP="007439D2">
            <w:pPr>
              <w:spacing w:before="0" w:after="0"/>
              <w:rPr>
                <w:rFonts w:ascii="Calibri" w:hAnsi="Calibri"/>
                <w:b/>
                <w:bCs/>
                <w:color w:val="000000"/>
                <w:lang w:val="en-GB" w:eastAsia="da-DK"/>
              </w:rPr>
            </w:pPr>
          </w:p>
        </w:tc>
        <w:tc>
          <w:tcPr>
            <w:tcW w:w="2835" w:type="dxa"/>
          </w:tcPr>
          <w:p w:rsidR="00C2582F" w:rsidRPr="00F120F6" w:rsidRDefault="00C2582F" w:rsidP="007439D2">
            <w:pPr>
              <w:spacing w:before="0" w:after="0"/>
              <w:rPr>
                <w:rFonts w:ascii="Calibri" w:hAnsi="Calibri"/>
                <w:b/>
                <w:bCs/>
                <w:color w:val="000000"/>
                <w:lang w:val="en-GB" w:eastAsia="da-DK"/>
              </w:rPr>
            </w:pPr>
          </w:p>
        </w:tc>
        <w:tc>
          <w:tcPr>
            <w:tcW w:w="1984" w:type="dxa"/>
          </w:tcPr>
          <w:p w:rsidR="00C2582F" w:rsidRPr="00F120F6" w:rsidRDefault="00C2582F" w:rsidP="007439D2">
            <w:pPr>
              <w:spacing w:before="0" w:after="0"/>
              <w:rPr>
                <w:rFonts w:ascii="Calibri" w:hAnsi="Calibri"/>
                <w:b/>
                <w:bCs/>
                <w:color w:val="000000"/>
                <w:lang w:val="en-GB" w:eastAsia="da-DK"/>
              </w:rPr>
            </w:pPr>
          </w:p>
        </w:tc>
      </w:tr>
      <w:tr w:rsidR="00C2582F" w:rsidRPr="00F120F6" w:rsidTr="00403133">
        <w:tblPrEx>
          <w:tblLook w:val="00A0"/>
        </w:tblPrEx>
        <w:trPr>
          <w:trHeight w:val="300"/>
        </w:trPr>
        <w:tc>
          <w:tcPr>
            <w:tcW w:w="868" w:type="dxa"/>
            <w:noWrap/>
          </w:tcPr>
          <w:p w:rsidR="00C2582F" w:rsidRPr="00F120F6" w:rsidRDefault="00C2582F" w:rsidP="00C32A8B">
            <w:pPr>
              <w:spacing w:before="0" w:after="0"/>
              <w:jc w:val="center"/>
              <w:rPr>
                <w:rFonts w:ascii="Calibri" w:hAnsi="Calibri"/>
                <w:color w:val="000000"/>
                <w:sz w:val="22"/>
                <w:szCs w:val="22"/>
                <w:lang w:val="en-GB" w:eastAsia="da-DK"/>
              </w:rPr>
            </w:pPr>
            <w:r w:rsidRPr="00F120F6">
              <w:rPr>
                <w:rFonts w:ascii="Calibri" w:hAnsi="Calibri"/>
                <w:color w:val="000000"/>
                <w:sz w:val="22"/>
                <w:szCs w:val="22"/>
                <w:lang w:val="en-GB" w:eastAsia="da-DK"/>
              </w:rPr>
              <w:t>074</w:t>
            </w:r>
          </w:p>
        </w:tc>
        <w:tc>
          <w:tcPr>
            <w:tcW w:w="4819" w:type="dxa"/>
            <w:noWrap/>
          </w:tcPr>
          <w:p w:rsidR="00C2582F" w:rsidRPr="00F120F6" w:rsidRDefault="00C2582F" w:rsidP="00403133">
            <w:pPr>
              <w:spacing w:before="0" w:after="0"/>
              <w:rPr>
                <w:rFonts w:ascii="Calibri" w:hAnsi="Calibri"/>
                <w:color w:val="000000"/>
                <w:sz w:val="22"/>
                <w:szCs w:val="22"/>
                <w:lang w:val="en-GB" w:eastAsia="da-DK"/>
              </w:rPr>
            </w:pPr>
            <w:r w:rsidRPr="00F120F6">
              <w:rPr>
                <w:rFonts w:ascii="Calibri" w:hAnsi="Calibri"/>
                <w:b/>
                <w:color w:val="000000"/>
                <w:sz w:val="22"/>
                <w:szCs w:val="22"/>
                <w:lang w:val="en-GB" w:eastAsia="da-DK"/>
              </w:rPr>
              <w:t>HPLC with FLD and ESLD detector</w:t>
            </w:r>
          </w:p>
          <w:p w:rsidR="00C2582F" w:rsidRPr="00F120F6" w:rsidRDefault="00C2582F" w:rsidP="00403133">
            <w:pPr>
              <w:numPr>
                <w:ilvl w:val="0"/>
                <w:numId w:val="39"/>
              </w:numPr>
              <w:spacing w:before="0" w:after="0"/>
              <w:ind w:left="158" w:hanging="158"/>
              <w:rPr>
                <w:rFonts w:ascii="Calibri" w:hAnsi="Calibri"/>
                <w:color w:val="000000"/>
                <w:sz w:val="22"/>
                <w:szCs w:val="22"/>
                <w:lang w:val="en-GB" w:eastAsia="da-DK"/>
              </w:rPr>
            </w:pPr>
            <w:r w:rsidRPr="00F120F6">
              <w:rPr>
                <w:rFonts w:ascii="Calibri" w:hAnsi="Calibri"/>
                <w:color w:val="000000"/>
                <w:sz w:val="22"/>
                <w:szCs w:val="22"/>
                <w:lang w:val="en-GB" w:eastAsia="da-DK"/>
              </w:rPr>
              <w:t>High Performance Liquid Chromatograph with Fluorescence (FLD) and Evaporative Light Scattering Detector (ELSD) Detectors, comprising of:</w:t>
            </w:r>
          </w:p>
          <w:p w:rsidR="00C2582F" w:rsidRPr="00F120F6" w:rsidRDefault="00C2582F" w:rsidP="00403133">
            <w:pPr>
              <w:numPr>
                <w:ilvl w:val="1"/>
                <w:numId w:val="39"/>
              </w:numPr>
              <w:spacing w:before="0" w:after="0"/>
              <w:ind w:left="300" w:hanging="142"/>
              <w:rPr>
                <w:rFonts w:ascii="Calibri" w:hAnsi="Calibri"/>
                <w:color w:val="000000"/>
                <w:sz w:val="22"/>
                <w:szCs w:val="22"/>
                <w:lang w:val="en-GB" w:eastAsia="da-DK"/>
              </w:rPr>
            </w:pPr>
            <w:r w:rsidRPr="00F120F6">
              <w:rPr>
                <w:rFonts w:ascii="Calibri" w:hAnsi="Calibri"/>
                <w:color w:val="000000"/>
                <w:sz w:val="22"/>
                <w:szCs w:val="22"/>
                <w:lang w:val="en-GB" w:eastAsia="da-DK"/>
              </w:rPr>
              <w:t xml:space="preserve"> auto-sampler, </w:t>
            </w:r>
          </w:p>
          <w:p w:rsidR="00C2582F" w:rsidRPr="00F120F6" w:rsidRDefault="00C2582F" w:rsidP="00403133">
            <w:pPr>
              <w:numPr>
                <w:ilvl w:val="1"/>
                <w:numId w:val="39"/>
              </w:numPr>
              <w:spacing w:before="0" w:after="0"/>
              <w:ind w:left="300" w:hanging="142"/>
              <w:rPr>
                <w:rFonts w:ascii="Calibri" w:hAnsi="Calibri"/>
                <w:color w:val="000000"/>
                <w:sz w:val="22"/>
                <w:szCs w:val="22"/>
                <w:lang w:val="en-GB" w:eastAsia="da-DK"/>
              </w:rPr>
            </w:pPr>
            <w:r w:rsidRPr="00F120F6">
              <w:rPr>
                <w:rFonts w:ascii="Calibri" w:hAnsi="Calibri"/>
                <w:color w:val="000000"/>
                <w:sz w:val="22"/>
                <w:szCs w:val="22"/>
                <w:lang w:val="en-GB" w:eastAsia="da-DK"/>
              </w:rPr>
              <w:t>quaternary Gradient solvent delivery system,</w:t>
            </w:r>
          </w:p>
          <w:p w:rsidR="00C2582F" w:rsidRPr="00F120F6" w:rsidRDefault="00C2582F" w:rsidP="00403133">
            <w:pPr>
              <w:numPr>
                <w:ilvl w:val="1"/>
                <w:numId w:val="39"/>
              </w:numPr>
              <w:spacing w:before="0" w:after="0"/>
              <w:ind w:left="300" w:hanging="142"/>
              <w:rPr>
                <w:rFonts w:ascii="Calibri" w:hAnsi="Calibri"/>
                <w:color w:val="000000"/>
                <w:sz w:val="22"/>
                <w:szCs w:val="22"/>
                <w:lang w:val="en-GB" w:eastAsia="da-DK"/>
              </w:rPr>
            </w:pPr>
            <w:r w:rsidRPr="00F120F6">
              <w:rPr>
                <w:rFonts w:ascii="Calibri" w:hAnsi="Calibri"/>
                <w:color w:val="000000"/>
                <w:sz w:val="22"/>
                <w:szCs w:val="22"/>
                <w:lang w:val="en-GB" w:eastAsia="da-DK"/>
              </w:rPr>
              <w:t>fluorimetric detector and a ELSD detector –</w:t>
            </w:r>
          </w:p>
          <w:p w:rsidR="00C2582F" w:rsidRPr="00F120F6" w:rsidRDefault="00C2582F" w:rsidP="00403133">
            <w:pPr>
              <w:numPr>
                <w:ilvl w:val="1"/>
                <w:numId w:val="39"/>
              </w:numPr>
              <w:spacing w:before="0" w:after="0"/>
              <w:ind w:left="300" w:hanging="142"/>
              <w:rPr>
                <w:rFonts w:ascii="Calibri" w:hAnsi="Calibri"/>
                <w:color w:val="000000"/>
                <w:sz w:val="22"/>
                <w:szCs w:val="22"/>
                <w:lang w:val="en-GB" w:eastAsia="da-DK"/>
              </w:rPr>
            </w:pPr>
            <w:r w:rsidRPr="00F120F6">
              <w:rPr>
                <w:rFonts w:ascii="Calibri" w:hAnsi="Calibri"/>
                <w:color w:val="000000"/>
                <w:sz w:val="22"/>
                <w:szCs w:val="22"/>
                <w:lang w:val="en-GB" w:eastAsia="da-DK"/>
              </w:rPr>
              <w:t>PC to control the operation of the liquid chromatograph and for the acquisition and processing of data</w:t>
            </w:r>
          </w:p>
          <w:p w:rsidR="00C2582F" w:rsidRPr="00F120F6" w:rsidRDefault="00C2582F" w:rsidP="00403133">
            <w:pPr>
              <w:numPr>
                <w:ilvl w:val="0"/>
                <w:numId w:val="39"/>
              </w:numPr>
              <w:spacing w:before="0" w:after="0"/>
              <w:ind w:left="158" w:hanging="158"/>
              <w:rPr>
                <w:rFonts w:ascii="Calibri" w:hAnsi="Calibri"/>
                <w:color w:val="000000"/>
                <w:sz w:val="22"/>
                <w:szCs w:val="22"/>
                <w:lang w:val="en-GB" w:eastAsia="da-DK"/>
              </w:rPr>
            </w:pPr>
            <w:r w:rsidRPr="00F120F6">
              <w:rPr>
                <w:rFonts w:ascii="Calibri" w:hAnsi="Calibri"/>
                <w:color w:val="000000"/>
                <w:sz w:val="22"/>
                <w:szCs w:val="22"/>
                <w:lang w:val="en-GB" w:eastAsia="da-DK"/>
              </w:rPr>
              <w:t>Solvent Delivery System</w:t>
            </w:r>
          </w:p>
          <w:p w:rsidR="00C2582F" w:rsidRPr="00F120F6" w:rsidRDefault="00C2582F" w:rsidP="00403133">
            <w:pPr>
              <w:numPr>
                <w:ilvl w:val="1"/>
                <w:numId w:val="39"/>
              </w:numPr>
              <w:spacing w:before="0" w:after="0"/>
              <w:ind w:left="300" w:hanging="142"/>
              <w:rPr>
                <w:rFonts w:ascii="Calibri" w:hAnsi="Calibri"/>
                <w:color w:val="000000"/>
                <w:sz w:val="22"/>
                <w:szCs w:val="22"/>
                <w:lang w:val="en-GB" w:eastAsia="da-DK"/>
              </w:rPr>
            </w:pPr>
            <w:r w:rsidRPr="00F120F6">
              <w:rPr>
                <w:rFonts w:ascii="Calibri" w:hAnsi="Calibri"/>
                <w:color w:val="000000"/>
                <w:sz w:val="22"/>
                <w:szCs w:val="22"/>
                <w:lang w:val="en-GB" w:eastAsia="da-DK"/>
              </w:rPr>
              <w:t xml:space="preserve"> Quaternary pump capable of mixing up to 4 components of an eluting mixture</w:t>
            </w:r>
          </w:p>
          <w:p w:rsidR="00C2582F" w:rsidRPr="00F120F6" w:rsidRDefault="00C2582F" w:rsidP="00403133">
            <w:pPr>
              <w:numPr>
                <w:ilvl w:val="1"/>
                <w:numId w:val="39"/>
              </w:numPr>
              <w:spacing w:before="0" w:after="0"/>
              <w:ind w:left="300" w:hanging="142"/>
              <w:rPr>
                <w:rFonts w:ascii="Calibri" w:hAnsi="Calibri"/>
                <w:color w:val="000000"/>
                <w:sz w:val="22"/>
                <w:szCs w:val="22"/>
                <w:lang w:val="en-GB" w:eastAsia="da-DK"/>
              </w:rPr>
            </w:pPr>
            <w:r w:rsidRPr="00F120F6">
              <w:rPr>
                <w:rFonts w:ascii="Calibri" w:hAnsi="Calibri"/>
                <w:color w:val="000000"/>
                <w:sz w:val="22"/>
                <w:szCs w:val="22"/>
                <w:lang w:val="en-GB" w:eastAsia="da-DK"/>
              </w:rPr>
              <w:t xml:space="preserve"> Flow range, capable of being set to deliver a flow rate of ≤ 0.1ml to ≥ 10ml/min with ≤ 0.1ml/min increments</w:t>
            </w:r>
          </w:p>
          <w:p w:rsidR="00C2582F" w:rsidRPr="00F120F6" w:rsidRDefault="00C2582F" w:rsidP="00403133">
            <w:pPr>
              <w:numPr>
                <w:ilvl w:val="1"/>
                <w:numId w:val="39"/>
              </w:numPr>
              <w:spacing w:before="0" w:after="0"/>
              <w:ind w:left="300" w:hanging="142"/>
              <w:rPr>
                <w:rFonts w:ascii="Calibri" w:hAnsi="Calibri"/>
                <w:color w:val="000000"/>
                <w:sz w:val="22"/>
                <w:szCs w:val="22"/>
                <w:lang w:val="en-GB" w:eastAsia="da-DK"/>
              </w:rPr>
            </w:pPr>
            <w:r w:rsidRPr="00F120F6">
              <w:rPr>
                <w:rFonts w:ascii="Calibri" w:hAnsi="Calibri"/>
                <w:color w:val="000000"/>
                <w:sz w:val="22"/>
                <w:szCs w:val="22"/>
                <w:lang w:val="en-GB" w:eastAsia="da-DK"/>
              </w:rPr>
              <w:t>Flow precision at least 0.3% RSD</w:t>
            </w:r>
          </w:p>
          <w:p w:rsidR="00C2582F" w:rsidRPr="00F120F6" w:rsidRDefault="00C2582F" w:rsidP="00403133">
            <w:pPr>
              <w:numPr>
                <w:ilvl w:val="1"/>
                <w:numId w:val="39"/>
              </w:numPr>
              <w:spacing w:before="0" w:after="0"/>
              <w:ind w:left="300" w:hanging="142"/>
              <w:rPr>
                <w:rFonts w:ascii="Calibri" w:hAnsi="Calibri"/>
                <w:color w:val="000000"/>
                <w:sz w:val="22"/>
                <w:szCs w:val="22"/>
                <w:lang w:val="en-GB" w:eastAsia="da-DK"/>
              </w:rPr>
            </w:pPr>
            <w:r w:rsidRPr="00F120F6">
              <w:rPr>
                <w:rFonts w:ascii="Calibri" w:hAnsi="Calibri"/>
                <w:color w:val="000000"/>
                <w:sz w:val="22"/>
                <w:szCs w:val="22"/>
                <w:lang w:val="en-GB" w:eastAsia="da-DK"/>
              </w:rPr>
              <w:t>Composition precision least 0.20% SD</w:t>
            </w:r>
          </w:p>
          <w:p w:rsidR="00C2582F" w:rsidRPr="00F120F6" w:rsidRDefault="00C2582F" w:rsidP="00403133">
            <w:pPr>
              <w:numPr>
                <w:ilvl w:val="1"/>
                <w:numId w:val="39"/>
              </w:numPr>
              <w:spacing w:before="0" w:after="0"/>
              <w:ind w:left="300" w:hanging="142"/>
              <w:rPr>
                <w:rFonts w:ascii="Calibri" w:hAnsi="Calibri"/>
                <w:color w:val="000000"/>
                <w:sz w:val="22"/>
                <w:szCs w:val="22"/>
                <w:lang w:val="en-GB" w:eastAsia="da-DK"/>
              </w:rPr>
            </w:pPr>
            <w:r w:rsidRPr="00F120F6">
              <w:rPr>
                <w:rFonts w:ascii="Calibri" w:hAnsi="Calibri"/>
                <w:color w:val="000000"/>
                <w:sz w:val="22"/>
                <w:szCs w:val="22"/>
                <w:lang w:val="en-GB" w:eastAsia="da-DK"/>
              </w:rPr>
              <w:t>Variable stroke volume</w:t>
            </w:r>
          </w:p>
          <w:p w:rsidR="00C2582F" w:rsidRPr="00F120F6" w:rsidRDefault="00C2582F" w:rsidP="00403133">
            <w:pPr>
              <w:numPr>
                <w:ilvl w:val="1"/>
                <w:numId w:val="39"/>
              </w:numPr>
              <w:spacing w:before="0" w:after="0"/>
              <w:ind w:left="300" w:hanging="142"/>
              <w:rPr>
                <w:rFonts w:ascii="Calibri" w:hAnsi="Calibri"/>
                <w:color w:val="000000"/>
                <w:sz w:val="22"/>
                <w:szCs w:val="22"/>
                <w:lang w:val="en-GB" w:eastAsia="da-DK"/>
              </w:rPr>
            </w:pPr>
            <w:r w:rsidRPr="00F120F6">
              <w:rPr>
                <w:rFonts w:ascii="Calibri" w:hAnsi="Calibri"/>
                <w:color w:val="000000"/>
                <w:sz w:val="22"/>
                <w:szCs w:val="22"/>
                <w:lang w:val="en-GB" w:eastAsia="da-DK"/>
              </w:rPr>
              <w:t>Maximum operating pressure at least 400 bar</w:t>
            </w:r>
          </w:p>
          <w:p w:rsidR="00C2582F" w:rsidRPr="00F120F6" w:rsidRDefault="00C2582F" w:rsidP="00403133">
            <w:pPr>
              <w:numPr>
                <w:ilvl w:val="1"/>
                <w:numId w:val="39"/>
              </w:numPr>
              <w:spacing w:before="0" w:after="0"/>
              <w:ind w:left="300" w:hanging="142"/>
              <w:rPr>
                <w:rFonts w:ascii="Calibri" w:hAnsi="Calibri"/>
                <w:color w:val="000000"/>
                <w:sz w:val="22"/>
                <w:szCs w:val="22"/>
                <w:lang w:val="en-GB" w:eastAsia="da-DK"/>
              </w:rPr>
            </w:pPr>
            <w:r w:rsidRPr="00F120F6">
              <w:rPr>
                <w:rFonts w:ascii="Calibri" w:hAnsi="Calibri"/>
                <w:color w:val="000000"/>
                <w:sz w:val="22"/>
                <w:szCs w:val="22"/>
                <w:lang w:val="en-GB" w:eastAsia="da-DK"/>
              </w:rPr>
              <w:t xml:space="preserve">Complete with appropriate on-line vacuum degasser </w:t>
            </w:r>
          </w:p>
          <w:p w:rsidR="00C2582F" w:rsidRPr="00F120F6" w:rsidRDefault="00C2582F" w:rsidP="00403133">
            <w:pPr>
              <w:numPr>
                <w:ilvl w:val="0"/>
                <w:numId w:val="39"/>
              </w:numPr>
              <w:spacing w:before="0" w:after="0"/>
              <w:ind w:left="158" w:hanging="158"/>
              <w:rPr>
                <w:rFonts w:ascii="Calibri" w:hAnsi="Calibri"/>
                <w:color w:val="000000"/>
                <w:sz w:val="22"/>
                <w:szCs w:val="22"/>
                <w:lang w:val="en-GB" w:eastAsia="da-DK"/>
              </w:rPr>
            </w:pPr>
            <w:r w:rsidRPr="00F120F6">
              <w:rPr>
                <w:rFonts w:ascii="Calibri" w:hAnsi="Calibri"/>
                <w:color w:val="000000"/>
                <w:sz w:val="22"/>
                <w:szCs w:val="22"/>
                <w:lang w:val="en-GB" w:eastAsia="da-DK"/>
              </w:rPr>
              <w:t xml:space="preserve">Auto-sampler-Programmable  </w:t>
            </w:r>
          </w:p>
          <w:p w:rsidR="00C2582F" w:rsidRPr="00F120F6" w:rsidRDefault="00C2582F" w:rsidP="00403133">
            <w:pPr>
              <w:numPr>
                <w:ilvl w:val="1"/>
                <w:numId w:val="39"/>
              </w:numPr>
              <w:spacing w:before="0" w:after="0"/>
              <w:ind w:left="300" w:hanging="142"/>
              <w:rPr>
                <w:rFonts w:ascii="Calibri" w:hAnsi="Calibri"/>
                <w:color w:val="000000"/>
                <w:sz w:val="22"/>
                <w:szCs w:val="22"/>
                <w:lang w:val="en-GB" w:eastAsia="da-DK"/>
              </w:rPr>
            </w:pPr>
            <w:r w:rsidRPr="00F120F6">
              <w:rPr>
                <w:rFonts w:ascii="Calibri" w:hAnsi="Calibri"/>
                <w:color w:val="000000"/>
                <w:sz w:val="22"/>
                <w:szCs w:val="22"/>
                <w:lang w:val="en-GB" w:eastAsia="da-DK"/>
              </w:rPr>
              <w:t>Fitted with Rheodyne type injector with 100 µl sample loop</w:t>
            </w:r>
          </w:p>
          <w:p w:rsidR="00C2582F" w:rsidRPr="00F120F6" w:rsidRDefault="00C2582F" w:rsidP="00403133">
            <w:pPr>
              <w:numPr>
                <w:ilvl w:val="1"/>
                <w:numId w:val="39"/>
              </w:numPr>
              <w:spacing w:before="0" w:after="0"/>
              <w:ind w:left="300" w:hanging="142"/>
              <w:rPr>
                <w:rFonts w:ascii="Calibri" w:hAnsi="Calibri"/>
                <w:color w:val="000000"/>
                <w:sz w:val="22"/>
                <w:szCs w:val="22"/>
                <w:lang w:val="en-GB" w:eastAsia="da-DK"/>
              </w:rPr>
            </w:pPr>
            <w:r w:rsidRPr="00F120F6">
              <w:rPr>
                <w:rFonts w:ascii="Calibri" w:hAnsi="Calibri"/>
                <w:color w:val="000000"/>
                <w:sz w:val="22"/>
                <w:szCs w:val="22"/>
                <w:lang w:val="en-GB" w:eastAsia="da-DK"/>
              </w:rPr>
              <w:t xml:space="preserve"> Injected volume – 0.1 µl to 100 µl</w:t>
            </w:r>
          </w:p>
          <w:p w:rsidR="00C2582F" w:rsidRPr="00F120F6" w:rsidRDefault="00C2582F" w:rsidP="00403133">
            <w:pPr>
              <w:numPr>
                <w:ilvl w:val="1"/>
                <w:numId w:val="39"/>
              </w:numPr>
              <w:spacing w:before="0" w:after="0"/>
              <w:ind w:left="300" w:hanging="142"/>
              <w:rPr>
                <w:rFonts w:ascii="Calibri" w:hAnsi="Calibri"/>
                <w:color w:val="000000"/>
                <w:sz w:val="22"/>
                <w:szCs w:val="22"/>
                <w:lang w:val="en-GB" w:eastAsia="da-DK"/>
              </w:rPr>
            </w:pPr>
            <w:r w:rsidRPr="00F120F6">
              <w:rPr>
                <w:rFonts w:ascii="Calibri" w:hAnsi="Calibri"/>
                <w:color w:val="000000"/>
                <w:sz w:val="22"/>
                <w:szCs w:val="22"/>
                <w:lang w:val="en-GB" w:eastAsia="da-DK"/>
              </w:rPr>
              <w:t>Precision ≤ 0.6% RSD from 5 – 100 µl,</w:t>
            </w:r>
            <w:r w:rsidRPr="00F120F6">
              <w:rPr>
                <w:rFonts w:ascii="Calibri" w:hAnsi="Calibri"/>
                <w:color w:val="000000"/>
                <w:sz w:val="22"/>
                <w:szCs w:val="22"/>
                <w:lang w:val="en-GB" w:eastAsia="da-DK"/>
              </w:rPr>
              <w:br/>
              <w:t xml:space="preserve"> ≤ 1% from 1 – 5 µl</w:t>
            </w:r>
          </w:p>
          <w:p w:rsidR="00C2582F" w:rsidRPr="00F120F6" w:rsidRDefault="00C2582F" w:rsidP="00403133">
            <w:pPr>
              <w:numPr>
                <w:ilvl w:val="1"/>
                <w:numId w:val="39"/>
              </w:numPr>
              <w:spacing w:before="0" w:after="0"/>
              <w:ind w:left="300" w:hanging="142"/>
              <w:rPr>
                <w:rFonts w:ascii="Calibri" w:hAnsi="Calibri"/>
                <w:color w:val="000000"/>
                <w:sz w:val="22"/>
                <w:szCs w:val="22"/>
                <w:lang w:val="en-GB" w:eastAsia="da-DK"/>
              </w:rPr>
            </w:pPr>
            <w:r w:rsidRPr="00F120F6">
              <w:rPr>
                <w:rFonts w:ascii="Calibri" w:hAnsi="Calibri"/>
                <w:color w:val="000000"/>
                <w:sz w:val="22"/>
                <w:szCs w:val="22"/>
                <w:lang w:val="en-GB" w:eastAsia="da-DK"/>
              </w:rPr>
              <w:t>Sample capacity: at least 100 sample vials (2 ml)</w:t>
            </w:r>
          </w:p>
          <w:p w:rsidR="00C2582F" w:rsidRPr="00F120F6" w:rsidRDefault="00C2582F" w:rsidP="00403133">
            <w:pPr>
              <w:numPr>
                <w:ilvl w:val="0"/>
                <w:numId w:val="39"/>
              </w:numPr>
              <w:spacing w:before="0" w:after="0"/>
              <w:ind w:left="158" w:hanging="158"/>
              <w:rPr>
                <w:rFonts w:ascii="Calibri" w:hAnsi="Calibri"/>
                <w:color w:val="000000"/>
                <w:sz w:val="22"/>
                <w:szCs w:val="22"/>
                <w:lang w:val="en-GB" w:eastAsia="da-DK"/>
              </w:rPr>
            </w:pPr>
            <w:r w:rsidRPr="00F120F6">
              <w:rPr>
                <w:rFonts w:ascii="Calibri" w:hAnsi="Calibri"/>
                <w:color w:val="000000"/>
                <w:sz w:val="22"/>
                <w:szCs w:val="22"/>
                <w:lang w:val="en-GB" w:eastAsia="da-DK"/>
              </w:rPr>
              <w:t xml:space="preserve">Fluorescence detector </w:t>
            </w:r>
          </w:p>
          <w:p w:rsidR="00C2582F" w:rsidRPr="00F120F6" w:rsidRDefault="00C2582F" w:rsidP="00403133">
            <w:pPr>
              <w:numPr>
                <w:ilvl w:val="1"/>
                <w:numId w:val="39"/>
              </w:numPr>
              <w:spacing w:before="0" w:after="0"/>
              <w:ind w:left="300" w:hanging="142"/>
              <w:rPr>
                <w:rFonts w:ascii="Calibri" w:hAnsi="Calibri"/>
                <w:color w:val="000000"/>
                <w:sz w:val="22"/>
                <w:szCs w:val="22"/>
                <w:lang w:val="en-GB" w:eastAsia="da-DK"/>
              </w:rPr>
            </w:pPr>
            <w:r w:rsidRPr="00F120F6">
              <w:rPr>
                <w:rFonts w:ascii="Calibri" w:hAnsi="Calibri"/>
                <w:color w:val="000000"/>
                <w:sz w:val="22"/>
                <w:szCs w:val="22"/>
                <w:lang w:val="en-GB" w:eastAsia="da-DK"/>
              </w:rPr>
              <w:t>Excitation wavelength: from =200 nm to =700 nm and zero order, bandwidth 20nm</w:t>
            </w:r>
          </w:p>
          <w:p w:rsidR="00C2582F" w:rsidRPr="00F120F6" w:rsidRDefault="00C2582F" w:rsidP="00403133">
            <w:pPr>
              <w:numPr>
                <w:ilvl w:val="1"/>
                <w:numId w:val="39"/>
              </w:numPr>
              <w:spacing w:before="0" w:after="0"/>
              <w:ind w:left="300" w:hanging="142"/>
              <w:rPr>
                <w:rFonts w:ascii="Calibri" w:hAnsi="Calibri"/>
                <w:color w:val="000000"/>
                <w:sz w:val="22"/>
                <w:szCs w:val="22"/>
                <w:lang w:val="en-GB" w:eastAsia="da-DK"/>
              </w:rPr>
            </w:pPr>
            <w:r w:rsidRPr="00F120F6">
              <w:rPr>
                <w:rFonts w:ascii="Calibri" w:hAnsi="Calibri"/>
                <w:color w:val="000000"/>
                <w:sz w:val="22"/>
                <w:szCs w:val="22"/>
                <w:lang w:val="en-GB" w:eastAsia="da-DK"/>
              </w:rPr>
              <w:t xml:space="preserve">Emission wavelength: from =280 nm to = 900 nm and zero order, bandwidth 20nm </w:t>
            </w:r>
          </w:p>
          <w:p w:rsidR="00C2582F" w:rsidRPr="00F120F6" w:rsidRDefault="00C2582F" w:rsidP="00403133">
            <w:pPr>
              <w:numPr>
                <w:ilvl w:val="1"/>
                <w:numId w:val="39"/>
              </w:numPr>
              <w:spacing w:before="0" w:after="0"/>
              <w:ind w:left="300" w:hanging="142"/>
              <w:rPr>
                <w:rFonts w:ascii="Calibri" w:hAnsi="Calibri"/>
                <w:color w:val="000000"/>
                <w:sz w:val="22"/>
                <w:szCs w:val="22"/>
                <w:lang w:val="en-GB" w:eastAsia="da-DK"/>
              </w:rPr>
            </w:pPr>
            <w:r w:rsidRPr="00F120F6">
              <w:rPr>
                <w:rFonts w:ascii="Calibri" w:hAnsi="Calibri"/>
                <w:color w:val="000000"/>
                <w:sz w:val="22"/>
                <w:szCs w:val="22"/>
                <w:lang w:val="en-GB" w:eastAsia="da-DK"/>
              </w:rPr>
              <w:t>Sensitivity: =10 fg anthracene LOD</w:t>
            </w:r>
          </w:p>
          <w:p w:rsidR="00C2582F" w:rsidRPr="00F120F6" w:rsidRDefault="00C2582F" w:rsidP="00403133">
            <w:pPr>
              <w:numPr>
                <w:ilvl w:val="1"/>
                <w:numId w:val="39"/>
              </w:numPr>
              <w:spacing w:before="0" w:after="0"/>
              <w:ind w:left="300" w:hanging="142"/>
              <w:rPr>
                <w:rFonts w:ascii="Calibri" w:hAnsi="Calibri"/>
                <w:color w:val="000000"/>
                <w:sz w:val="22"/>
                <w:szCs w:val="22"/>
                <w:lang w:val="en-GB" w:eastAsia="da-DK"/>
              </w:rPr>
            </w:pPr>
            <w:r w:rsidRPr="00F120F6">
              <w:rPr>
                <w:rFonts w:ascii="Calibri" w:hAnsi="Calibri"/>
                <w:color w:val="000000"/>
                <w:sz w:val="22"/>
                <w:szCs w:val="22"/>
                <w:lang w:val="en-GB" w:eastAsia="da-DK"/>
              </w:rPr>
              <w:t>Standard cell volume: =10µl (standard)</w:t>
            </w:r>
          </w:p>
          <w:p w:rsidR="00C2582F" w:rsidRPr="00F120F6" w:rsidRDefault="00C2582F" w:rsidP="00403133">
            <w:pPr>
              <w:numPr>
                <w:ilvl w:val="1"/>
                <w:numId w:val="39"/>
              </w:numPr>
              <w:spacing w:before="0" w:after="0"/>
              <w:ind w:left="300" w:hanging="142"/>
              <w:rPr>
                <w:rFonts w:ascii="Calibri" w:hAnsi="Calibri"/>
                <w:color w:val="000000"/>
                <w:sz w:val="22"/>
                <w:szCs w:val="22"/>
                <w:lang w:val="en-GB" w:eastAsia="da-DK"/>
              </w:rPr>
            </w:pPr>
            <w:r w:rsidRPr="00F120F6">
              <w:rPr>
                <w:rFonts w:ascii="Calibri" w:hAnsi="Calibri"/>
                <w:color w:val="000000"/>
                <w:sz w:val="22"/>
                <w:szCs w:val="22"/>
                <w:lang w:val="en-GB" w:eastAsia="da-DK"/>
              </w:rPr>
              <w:t>Spectral acquisition: selectable for Excitation or Emission spectra</w:t>
            </w:r>
          </w:p>
          <w:p w:rsidR="00C2582F" w:rsidRPr="00F120F6" w:rsidRDefault="00C2582F" w:rsidP="00403133">
            <w:pPr>
              <w:numPr>
                <w:ilvl w:val="1"/>
                <w:numId w:val="39"/>
              </w:numPr>
              <w:spacing w:before="0" w:after="0"/>
              <w:ind w:left="300" w:hanging="142"/>
              <w:rPr>
                <w:rFonts w:ascii="Calibri" w:hAnsi="Calibri"/>
                <w:color w:val="000000"/>
                <w:sz w:val="22"/>
                <w:szCs w:val="22"/>
                <w:lang w:val="en-GB" w:eastAsia="da-DK"/>
              </w:rPr>
            </w:pPr>
            <w:r w:rsidRPr="00F120F6">
              <w:rPr>
                <w:rFonts w:ascii="Calibri" w:hAnsi="Calibri"/>
                <w:color w:val="000000"/>
                <w:sz w:val="22"/>
                <w:szCs w:val="22"/>
                <w:lang w:val="en-GB" w:eastAsia="da-DK"/>
              </w:rPr>
              <w:t xml:space="preserve"> Scan speed at least 30ms per data point</w:t>
            </w:r>
          </w:p>
          <w:p w:rsidR="00C2582F" w:rsidRPr="00F120F6" w:rsidRDefault="00C2582F" w:rsidP="00403133">
            <w:pPr>
              <w:numPr>
                <w:ilvl w:val="1"/>
                <w:numId w:val="39"/>
              </w:numPr>
              <w:spacing w:before="0" w:after="0"/>
              <w:ind w:left="300" w:hanging="142"/>
              <w:rPr>
                <w:rFonts w:ascii="Calibri" w:hAnsi="Calibri"/>
                <w:color w:val="000000"/>
                <w:sz w:val="22"/>
                <w:szCs w:val="22"/>
                <w:lang w:val="en-GB" w:eastAsia="da-DK"/>
              </w:rPr>
            </w:pPr>
            <w:r w:rsidRPr="00F120F6">
              <w:rPr>
                <w:rFonts w:ascii="Calibri" w:hAnsi="Calibri"/>
                <w:color w:val="000000"/>
                <w:sz w:val="22"/>
                <w:szCs w:val="22"/>
                <w:lang w:val="en-GB" w:eastAsia="da-DK"/>
              </w:rPr>
              <w:t>Step size: selectable in the range 1 to 20 nm</w:t>
            </w:r>
          </w:p>
          <w:p w:rsidR="00C2582F" w:rsidRPr="00F120F6" w:rsidRDefault="00C2582F" w:rsidP="00403133">
            <w:pPr>
              <w:numPr>
                <w:ilvl w:val="1"/>
                <w:numId w:val="39"/>
              </w:numPr>
              <w:spacing w:before="0" w:after="0"/>
              <w:ind w:left="300" w:hanging="142"/>
              <w:rPr>
                <w:rFonts w:ascii="Calibri" w:hAnsi="Calibri"/>
                <w:color w:val="000000"/>
                <w:sz w:val="22"/>
                <w:szCs w:val="22"/>
                <w:lang w:val="en-GB" w:eastAsia="da-DK"/>
              </w:rPr>
            </w:pPr>
            <w:r w:rsidRPr="00F120F6">
              <w:rPr>
                <w:rFonts w:ascii="Calibri" w:hAnsi="Calibri"/>
                <w:color w:val="000000"/>
                <w:sz w:val="22"/>
                <w:szCs w:val="22"/>
                <w:lang w:val="en-GB" w:eastAsia="da-DK"/>
              </w:rPr>
              <w:t>Wavelength repeatability: = ±0.3nm</w:t>
            </w:r>
          </w:p>
          <w:p w:rsidR="00C2582F" w:rsidRPr="00F120F6" w:rsidRDefault="00C2582F" w:rsidP="00403133">
            <w:pPr>
              <w:numPr>
                <w:ilvl w:val="1"/>
                <w:numId w:val="39"/>
              </w:numPr>
              <w:spacing w:before="0" w:after="0"/>
              <w:ind w:left="300" w:hanging="142"/>
              <w:rPr>
                <w:rFonts w:ascii="Calibri" w:hAnsi="Calibri"/>
                <w:color w:val="000000"/>
                <w:sz w:val="22"/>
                <w:szCs w:val="22"/>
                <w:lang w:val="en-GB" w:eastAsia="da-DK"/>
              </w:rPr>
            </w:pPr>
            <w:r w:rsidRPr="00F120F6">
              <w:rPr>
                <w:rFonts w:ascii="Calibri" w:hAnsi="Calibri"/>
                <w:color w:val="000000"/>
                <w:sz w:val="22"/>
                <w:szCs w:val="22"/>
                <w:lang w:val="en-GB" w:eastAsia="da-DK"/>
              </w:rPr>
              <w:t>Wavelength accuracy: =±3nm</w:t>
            </w:r>
          </w:p>
          <w:p w:rsidR="00C2582F" w:rsidRPr="00F120F6" w:rsidRDefault="00C2582F" w:rsidP="00403133">
            <w:pPr>
              <w:numPr>
                <w:ilvl w:val="0"/>
                <w:numId w:val="39"/>
              </w:numPr>
              <w:spacing w:before="0" w:after="0"/>
              <w:ind w:left="158" w:hanging="158"/>
              <w:rPr>
                <w:rFonts w:ascii="Calibri" w:hAnsi="Calibri"/>
                <w:color w:val="000000"/>
                <w:sz w:val="22"/>
                <w:szCs w:val="22"/>
                <w:lang w:val="en-GB" w:eastAsia="da-DK"/>
              </w:rPr>
            </w:pPr>
            <w:r w:rsidRPr="00F120F6">
              <w:rPr>
                <w:rFonts w:ascii="Calibri" w:hAnsi="Calibri"/>
                <w:color w:val="000000"/>
                <w:sz w:val="22"/>
                <w:szCs w:val="22"/>
                <w:lang w:val="en-GB" w:eastAsia="da-DK"/>
              </w:rPr>
              <w:t>Evaporative Light Scattering Detector</w:t>
            </w:r>
          </w:p>
          <w:p w:rsidR="00C2582F" w:rsidRPr="00F120F6" w:rsidRDefault="00C2582F" w:rsidP="00403133">
            <w:pPr>
              <w:numPr>
                <w:ilvl w:val="1"/>
                <w:numId w:val="39"/>
              </w:numPr>
              <w:spacing w:before="0" w:after="0"/>
              <w:ind w:left="300" w:hanging="142"/>
              <w:rPr>
                <w:rFonts w:ascii="Calibri" w:hAnsi="Calibri"/>
                <w:color w:val="000000"/>
                <w:sz w:val="22"/>
                <w:szCs w:val="22"/>
                <w:lang w:val="en-GB" w:eastAsia="da-DK"/>
              </w:rPr>
            </w:pPr>
            <w:r w:rsidRPr="00F120F6">
              <w:rPr>
                <w:rFonts w:ascii="Calibri" w:hAnsi="Calibri"/>
                <w:color w:val="000000"/>
                <w:sz w:val="22"/>
                <w:szCs w:val="22"/>
                <w:lang w:val="en-GB" w:eastAsia="da-DK"/>
              </w:rPr>
              <w:t xml:space="preserve"> Measurement Method  Light Scattering </w:t>
            </w:r>
          </w:p>
          <w:p w:rsidR="00C2582F" w:rsidRPr="00F120F6" w:rsidRDefault="00C2582F" w:rsidP="00403133">
            <w:pPr>
              <w:numPr>
                <w:ilvl w:val="1"/>
                <w:numId w:val="39"/>
              </w:numPr>
              <w:spacing w:before="0" w:after="0"/>
              <w:ind w:left="300" w:hanging="142"/>
              <w:rPr>
                <w:rFonts w:ascii="Calibri" w:hAnsi="Calibri"/>
                <w:color w:val="000000"/>
                <w:sz w:val="22"/>
                <w:szCs w:val="22"/>
                <w:lang w:val="en-GB" w:eastAsia="da-DK"/>
              </w:rPr>
            </w:pPr>
            <w:r w:rsidRPr="00F120F6">
              <w:rPr>
                <w:rFonts w:ascii="Calibri" w:hAnsi="Calibri"/>
                <w:color w:val="000000"/>
                <w:sz w:val="22"/>
                <w:szCs w:val="22"/>
                <w:lang w:val="en-GB" w:eastAsia="da-DK"/>
              </w:rPr>
              <w:t xml:space="preserve">Light Source  LED </w:t>
            </w:r>
          </w:p>
          <w:p w:rsidR="00C2582F" w:rsidRPr="00F120F6" w:rsidRDefault="00C2582F" w:rsidP="00403133">
            <w:pPr>
              <w:numPr>
                <w:ilvl w:val="1"/>
                <w:numId w:val="39"/>
              </w:numPr>
              <w:spacing w:before="0" w:after="0"/>
              <w:ind w:left="300" w:hanging="142"/>
              <w:rPr>
                <w:rFonts w:ascii="Calibri" w:hAnsi="Calibri"/>
                <w:color w:val="000000"/>
                <w:sz w:val="22"/>
                <w:szCs w:val="22"/>
                <w:lang w:val="en-GB" w:eastAsia="da-DK"/>
              </w:rPr>
            </w:pPr>
            <w:r w:rsidRPr="00F120F6">
              <w:rPr>
                <w:rFonts w:ascii="Calibri" w:hAnsi="Calibri"/>
                <w:color w:val="000000"/>
                <w:sz w:val="22"/>
                <w:szCs w:val="22"/>
                <w:lang w:val="en-GB" w:eastAsia="da-DK"/>
              </w:rPr>
              <w:t xml:space="preserve">Detection Photomultiplier Tube </w:t>
            </w:r>
          </w:p>
          <w:p w:rsidR="00C2582F" w:rsidRPr="00F120F6" w:rsidRDefault="00C2582F" w:rsidP="00403133">
            <w:pPr>
              <w:numPr>
                <w:ilvl w:val="1"/>
                <w:numId w:val="39"/>
              </w:numPr>
              <w:spacing w:before="0" w:after="0"/>
              <w:ind w:left="300" w:hanging="142"/>
              <w:rPr>
                <w:rFonts w:ascii="Calibri" w:hAnsi="Calibri"/>
                <w:color w:val="000000"/>
                <w:sz w:val="22"/>
                <w:szCs w:val="22"/>
                <w:lang w:val="en-GB" w:eastAsia="da-DK"/>
              </w:rPr>
            </w:pPr>
            <w:r w:rsidRPr="00F120F6">
              <w:rPr>
                <w:rFonts w:ascii="Calibri" w:hAnsi="Calibri"/>
                <w:color w:val="000000"/>
                <w:sz w:val="22"/>
                <w:szCs w:val="22"/>
                <w:lang w:val="en-GB" w:eastAsia="da-DK"/>
              </w:rPr>
              <w:t>Temperature Setting Range  Ambient to 80°C</w:t>
            </w:r>
          </w:p>
          <w:p w:rsidR="00C2582F" w:rsidRPr="00F120F6" w:rsidRDefault="00C2582F" w:rsidP="00403133">
            <w:pPr>
              <w:numPr>
                <w:ilvl w:val="1"/>
                <w:numId w:val="39"/>
              </w:numPr>
              <w:spacing w:before="0" w:after="0"/>
              <w:ind w:left="300" w:hanging="142"/>
              <w:rPr>
                <w:rFonts w:ascii="Calibri" w:hAnsi="Calibri"/>
                <w:color w:val="000000"/>
                <w:sz w:val="22"/>
                <w:szCs w:val="22"/>
                <w:lang w:val="en-GB" w:eastAsia="da-DK"/>
              </w:rPr>
            </w:pPr>
            <w:r w:rsidRPr="00F120F6">
              <w:rPr>
                <w:rFonts w:ascii="Calibri" w:hAnsi="Calibri"/>
                <w:color w:val="000000"/>
                <w:sz w:val="22"/>
                <w:szCs w:val="22"/>
                <w:lang w:val="en-GB" w:eastAsia="da-DK"/>
              </w:rPr>
              <w:t xml:space="preserve">Nebulizer Gas  Nitrogen (N2) or Air </w:t>
            </w:r>
          </w:p>
          <w:p w:rsidR="00C2582F" w:rsidRPr="00F120F6" w:rsidRDefault="00C2582F" w:rsidP="00403133">
            <w:pPr>
              <w:numPr>
                <w:ilvl w:val="1"/>
                <w:numId w:val="39"/>
              </w:numPr>
              <w:spacing w:before="0" w:after="0"/>
              <w:ind w:left="300" w:hanging="142"/>
              <w:rPr>
                <w:rFonts w:ascii="Calibri" w:hAnsi="Calibri"/>
                <w:color w:val="000000"/>
                <w:sz w:val="22"/>
                <w:szCs w:val="22"/>
                <w:lang w:val="en-GB" w:eastAsia="da-DK"/>
              </w:rPr>
            </w:pPr>
            <w:r w:rsidRPr="00F120F6">
              <w:rPr>
                <w:rFonts w:ascii="Calibri" w:hAnsi="Calibri"/>
                <w:color w:val="000000"/>
                <w:sz w:val="22"/>
                <w:szCs w:val="22"/>
                <w:lang w:val="en-GB" w:eastAsia="da-DK"/>
              </w:rPr>
              <w:t xml:space="preserve">Gas Flow Rate Max. 3.0 L/min </w:t>
            </w:r>
          </w:p>
          <w:p w:rsidR="00C2582F" w:rsidRPr="00F120F6" w:rsidRDefault="00C2582F" w:rsidP="00403133">
            <w:pPr>
              <w:numPr>
                <w:ilvl w:val="1"/>
                <w:numId w:val="39"/>
              </w:numPr>
              <w:spacing w:before="0" w:after="0"/>
              <w:ind w:left="300" w:hanging="142"/>
              <w:rPr>
                <w:rFonts w:ascii="Calibri" w:hAnsi="Calibri"/>
                <w:color w:val="000000"/>
                <w:sz w:val="22"/>
                <w:szCs w:val="22"/>
                <w:lang w:val="en-GB" w:eastAsia="da-DK"/>
              </w:rPr>
            </w:pPr>
            <w:r w:rsidRPr="00F120F6">
              <w:rPr>
                <w:rFonts w:ascii="Calibri" w:hAnsi="Calibri"/>
                <w:color w:val="000000"/>
                <w:sz w:val="22"/>
                <w:szCs w:val="22"/>
                <w:lang w:val="en-GB" w:eastAsia="da-DK"/>
              </w:rPr>
              <w:t xml:space="preserve">Gas Pressure Max. 450 kPa </w:t>
            </w:r>
          </w:p>
          <w:p w:rsidR="00C2582F" w:rsidRPr="00F120F6" w:rsidRDefault="00C2582F" w:rsidP="00403133">
            <w:pPr>
              <w:numPr>
                <w:ilvl w:val="1"/>
                <w:numId w:val="39"/>
              </w:numPr>
              <w:spacing w:before="0" w:after="0"/>
              <w:ind w:left="300" w:hanging="142"/>
              <w:rPr>
                <w:rFonts w:ascii="Calibri" w:hAnsi="Calibri"/>
                <w:color w:val="000000"/>
                <w:sz w:val="22"/>
                <w:szCs w:val="22"/>
                <w:lang w:val="en-GB" w:eastAsia="da-DK"/>
              </w:rPr>
            </w:pPr>
            <w:r w:rsidRPr="00F120F6">
              <w:rPr>
                <w:rFonts w:ascii="Calibri" w:hAnsi="Calibri"/>
                <w:color w:val="000000"/>
                <w:sz w:val="22"/>
                <w:szCs w:val="22"/>
                <w:lang w:val="en-GB" w:eastAsia="da-DK"/>
              </w:rPr>
              <w:t xml:space="preserve">Mobile Phase Flow Rate Minimum 0.2mL/min </w:t>
            </w:r>
          </w:p>
          <w:p w:rsidR="00C2582F" w:rsidRPr="00F120F6" w:rsidRDefault="00C2582F" w:rsidP="00403133">
            <w:pPr>
              <w:numPr>
                <w:ilvl w:val="1"/>
                <w:numId w:val="39"/>
              </w:numPr>
              <w:spacing w:before="0" w:after="0"/>
              <w:ind w:left="300" w:hanging="142"/>
              <w:rPr>
                <w:rFonts w:ascii="Calibri" w:hAnsi="Calibri"/>
                <w:color w:val="000000"/>
                <w:sz w:val="22"/>
                <w:szCs w:val="22"/>
                <w:lang w:val="en-GB" w:eastAsia="da-DK"/>
              </w:rPr>
            </w:pPr>
            <w:r w:rsidRPr="00F120F6">
              <w:rPr>
                <w:rFonts w:ascii="Calibri" w:hAnsi="Calibri"/>
                <w:color w:val="000000"/>
                <w:sz w:val="22"/>
                <w:szCs w:val="22"/>
                <w:lang w:val="en-GB" w:eastAsia="da-DK"/>
              </w:rPr>
              <w:t>Operating Temperature Range  5°C - 40°C</w:t>
            </w:r>
          </w:p>
          <w:p w:rsidR="00C2582F" w:rsidRPr="00F120F6" w:rsidRDefault="00C2582F" w:rsidP="00403133">
            <w:pPr>
              <w:numPr>
                <w:ilvl w:val="1"/>
                <w:numId w:val="39"/>
              </w:numPr>
              <w:spacing w:before="0" w:after="0"/>
              <w:ind w:left="300" w:hanging="142"/>
              <w:rPr>
                <w:rFonts w:ascii="Calibri" w:hAnsi="Calibri"/>
                <w:color w:val="000000"/>
                <w:sz w:val="22"/>
                <w:szCs w:val="22"/>
                <w:lang w:val="en-GB" w:eastAsia="da-DK"/>
              </w:rPr>
            </w:pPr>
            <w:r w:rsidRPr="00F120F6">
              <w:rPr>
                <w:rFonts w:ascii="Calibri" w:hAnsi="Calibri"/>
                <w:color w:val="000000"/>
                <w:sz w:val="22"/>
                <w:szCs w:val="22"/>
                <w:lang w:val="en-GB" w:eastAsia="da-DK"/>
              </w:rPr>
              <w:t>UV detector - Double beam; wavelength range 190-700nm; transmittance range 0-199.9%; concentration range -3 to 1999 ppm;</w:t>
            </w:r>
          </w:p>
          <w:p w:rsidR="00C2582F" w:rsidRPr="00F120F6" w:rsidRDefault="00C2582F" w:rsidP="00403133">
            <w:pPr>
              <w:numPr>
                <w:ilvl w:val="0"/>
                <w:numId w:val="39"/>
              </w:numPr>
              <w:spacing w:before="0" w:after="0"/>
              <w:ind w:left="158" w:hanging="158"/>
              <w:rPr>
                <w:rFonts w:ascii="Calibri" w:hAnsi="Calibri"/>
                <w:color w:val="000000"/>
                <w:sz w:val="22"/>
                <w:szCs w:val="22"/>
                <w:lang w:val="en-GB" w:eastAsia="da-DK"/>
              </w:rPr>
            </w:pPr>
            <w:r w:rsidRPr="00F120F6">
              <w:rPr>
                <w:rFonts w:ascii="Calibri" w:hAnsi="Calibri"/>
                <w:color w:val="000000"/>
                <w:sz w:val="22"/>
                <w:szCs w:val="22"/>
                <w:lang w:val="en-GB" w:eastAsia="da-DK"/>
              </w:rPr>
              <w:t>Chromatography Software</w:t>
            </w:r>
          </w:p>
          <w:p w:rsidR="00C2582F" w:rsidRPr="00F120F6" w:rsidRDefault="00C2582F" w:rsidP="00403133">
            <w:pPr>
              <w:numPr>
                <w:ilvl w:val="1"/>
                <w:numId w:val="39"/>
              </w:numPr>
              <w:spacing w:before="0" w:after="0"/>
              <w:ind w:left="300" w:hanging="142"/>
              <w:rPr>
                <w:rFonts w:ascii="Calibri" w:hAnsi="Calibri"/>
                <w:color w:val="000000"/>
                <w:sz w:val="22"/>
                <w:szCs w:val="22"/>
                <w:lang w:val="en-GB" w:eastAsia="da-DK"/>
              </w:rPr>
            </w:pPr>
            <w:r w:rsidRPr="00F120F6">
              <w:rPr>
                <w:rFonts w:ascii="Calibri" w:hAnsi="Calibri"/>
                <w:color w:val="000000"/>
                <w:sz w:val="22"/>
                <w:szCs w:val="22"/>
                <w:lang w:val="en-GB" w:eastAsia="da-DK"/>
              </w:rPr>
              <w:t>Windows 8 or equivalent compatible software for data acquisition and processing, and for control of all instrument parameters via a PC</w:t>
            </w:r>
          </w:p>
          <w:p w:rsidR="00C2582F" w:rsidRPr="00F120F6" w:rsidRDefault="00C2582F" w:rsidP="00403133">
            <w:pPr>
              <w:numPr>
                <w:ilvl w:val="1"/>
                <w:numId w:val="39"/>
              </w:numPr>
              <w:spacing w:before="0" w:after="0"/>
              <w:ind w:left="300" w:hanging="142"/>
              <w:rPr>
                <w:rFonts w:ascii="Calibri" w:hAnsi="Calibri"/>
                <w:color w:val="000000"/>
                <w:sz w:val="22"/>
                <w:szCs w:val="22"/>
                <w:lang w:val="en-GB" w:eastAsia="da-DK"/>
              </w:rPr>
            </w:pPr>
            <w:r w:rsidRPr="00F120F6">
              <w:rPr>
                <w:rFonts w:ascii="Calibri" w:hAnsi="Calibri"/>
                <w:color w:val="000000"/>
                <w:sz w:val="22"/>
                <w:szCs w:val="22"/>
                <w:lang w:val="en-GB" w:eastAsia="da-DK"/>
              </w:rPr>
              <w:t>Quantification and Calibration possibilities</w:t>
            </w:r>
          </w:p>
          <w:p w:rsidR="00C2582F" w:rsidRPr="00F120F6" w:rsidRDefault="00C2582F" w:rsidP="00403133">
            <w:pPr>
              <w:numPr>
                <w:ilvl w:val="1"/>
                <w:numId w:val="39"/>
              </w:numPr>
              <w:spacing w:before="0" w:after="0"/>
              <w:ind w:left="300" w:hanging="142"/>
              <w:rPr>
                <w:rFonts w:ascii="Calibri" w:hAnsi="Calibri"/>
                <w:color w:val="000000"/>
                <w:sz w:val="22"/>
                <w:szCs w:val="22"/>
                <w:lang w:val="en-GB" w:eastAsia="da-DK"/>
              </w:rPr>
            </w:pPr>
            <w:r w:rsidRPr="00F120F6">
              <w:rPr>
                <w:rFonts w:ascii="Calibri" w:hAnsi="Calibri"/>
                <w:color w:val="000000"/>
                <w:sz w:val="22"/>
                <w:szCs w:val="22"/>
                <w:lang w:val="en-GB" w:eastAsia="da-DK"/>
              </w:rPr>
              <w:t>Quality assurance system</w:t>
            </w:r>
          </w:p>
          <w:p w:rsidR="00C2582F" w:rsidRPr="00F120F6" w:rsidRDefault="00C2582F" w:rsidP="00403133">
            <w:pPr>
              <w:numPr>
                <w:ilvl w:val="1"/>
                <w:numId w:val="39"/>
              </w:numPr>
              <w:spacing w:before="0" w:after="0"/>
              <w:ind w:left="300" w:hanging="142"/>
              <w:rPr>
                <w:rFonts w:ascii="Calibri" w:hAnsi="Calibri"/>
                <w:color w:val="000000"/>
                <w:sz w:val="22"/>
                <w:szCs w:val="22"/>
                <w:lang w:val="en-GB" w:eastAsia="da-DK"/>
              </w:rPr>
            </w:pPr>
            <w:r w:rsidRPr="00F120F6">
              <w:rPr>
                <w:rFonts w:ascii="Calibri" w:hAnsi="Calibri"/>
                <w:color w:val="000000"/>
                <w:sz w:val="22"/>
                <w:szCs w:val="22"/>
                <w:lang w:val="en-GB" w:eastAsia="da-DK"/>
              </w:rPr>
              <w:t>Data import and export to other software</w:t>
            </w:r>
          </w:p>
          <w:p w:rsidR="00C2582F" w:rsidRPr="00F120F6" w:rsidRDefault="00C2582F" w:rsidP="00403133">
            <w:pPr>
              <w:numPr>
                <w:ilvl w:val="1"/>
                <w:numId w:val="39"/>
              </w:numPr>
              <w:spacing w:before="0" w:after="0"/>
              <w:ind w:left="300" w:hanging="142"/>
              <w:rPr>
                <w:rFonts w:ascii="Calibri" w:hAnsi="Calibri"/>
                <w:color w:val="000000"/>
                <w:sz w:val="22"/>
                <w:szCs w:val="22"/>
                <w:lang w:val="en-GB" w:eastAsia="da-DK"/>
              </w:rPr>
            </w:pPr>
            <w:r w:rsidRPr="00F120F6">
              <w:rPr>
                <w:rFonts w:ascii="Calibri" w:hAnsi="Calibri"/>
                <w:color w:val="000000"/>
                <w:sz w:val="22"/>
                <w:szCs w:val="22"/>
                <w:lang w:val="en-GB" w:eastAsia="da-DK"/>
              </w:rPr>
              <w:t>Possibility to upgrade the system for new instruments</w:t>
            </w:r>
          </w:p>
          <w:p w:rsidR="00C2582F" w:rsidRPr="00F120F6" w:rsidRDefault="00C2582F" w:rsidP="00BB0EA9">
            <w:pPr>
              <w:numPr>
                <w:ilvl w:val="0"/>
                <w:numId w:val="39"/>
              </w:numPr>
              <w:spacing w:before="0" w:after="0"/>
              <w:ind w:left="158" w:hanging="158"/>
              <w:rPr>
                <w:rFonts w:ascii="Calibri" w:hAnsi="Calibri"/>
                <w:color w:val="000000"/>
                <w:sz w:val="22"/>
                <w:szCs w:val="22"/>
                <w:lang w:val="en-GB" w:eastAsia="da-DK"/>
              </w:rPr>
            </w:pPr>
            <w:r w:rsidRPr="00F120F6">
              <w:rPr>
                <w:rFonts w:ascii="Calibri" w:hAnsi="Calibri"/>
                <w:color w:val="000000"/>
                <w:sz w:val="22"/>
                <w:szCs w:val="22"/>
                <w:lang w:val="en-GB" w:eastAsia="da-DK"/>
              </w:rPr>
              <w:t xml:space="preserve">A </w:t>
            </w:r>
            <w:r w:rsidRPr="00F120F6">
              <w:rPr>
                <w:rFonts w:ascii="Calibri" w:hAnsi="Calibri"/>
                <w:color w:val="000000"/>
                <w:lang w:val="en-GB" w:eastAsia="da-DK"/>
              </w:rPr>
              <w:t>desk</w:t>
            </w:r>
            <w:r w:rsidRPr="00F120F6">
              <w:rPr>
                <w:rFonts w:ascii="Calibri" w:hAnsi="Calibri"/>
                <w:color w:val="000000"/>
                <w:sz w:val="22"/>
                <w:szCs w:val="22"/>
                <w:lang w:val="en-GB" w:eastAsia="da-DK"/>
              </w:rPr>
              <w:t xml:space="preserve"> top computer suitable for running the software, equipped with Windows 8 or equivalent, high resolution LCD or LED monitor, and a laser printer (printer to be supplied with high volume cartridges sufficient for approx. 8000 to 10.000 pages). </w:t>
            </w:r>
          </w:p>
          <w:p w:rsidR="00C2582F" w:rsidRPr="00F120F6" w:rsidRDefault="00C2582F" w:rsidP="00403133">
            <w:pPr>
              <w:numPr>
                <w:ilvl w:val="0"/>
                <w:numId w:val="39"/>
              </w:numPr>
              <w:spacing w:before="0" w:after="0"/>
              <w:ind w:left="158" w:hanging="158"/>
              <w:rPr>
                <w:rFonts w:ascii="Calibri" w:hAnsi="Calibri"/>
                <w:color w:val="000000"/>
                <w:sz w:val="22"/>
                <w:szCs w:val="22"/>
                <w:lang w:val="en-GB" w:eastAsia="da-DK"/>
              </w:rPr>
            </w:pPr>
            <w:r w:rsidRPr="00F23593">
              <w:rPr>
                <w:rFonts w:ascii="Calibri" w:hAnsi="Calibri"/>
                <w:color w:val="000000"/>
                <w:sz w:val="22"/>
                <w:szCs w:val="22"/>
                <w:highlight w:val="lightGray"/>
                <w:lang w:val="en-GB" w:eastAsia="da-DK"/>
              </w:rPr>
              <w:t>Service/repair contract and spares for 3 years</w:t>
            </w:r>
          </w:p>
        </w:tc>
        <w:tc>
          <w:tcPr>
            <w:tcW w:w="4819" w:type="dxa"/>
          </w:tcPr>
          <w:p w:rsidR="00C2582F" w:rsidRPr="00F120F6" w:rsidRDefault="00C2582F" w:rsidP="007439D2">
            <w:pPr>
              <w:spacing w:before="0" w:after="0"/>
              <w:rPr>
                <w:rFonts w:ascii="Calibri" w:hAnsi="Calibri"/>
                <w:b/>
                <w:bCs/>
                <w:color w:val="000000"/>
                <w:lang w:val="en-GB" w:eastAsia="da-DK"/>
              </w:rPr>
            </w:pPr>
          </w:p>
        </w:tc>
        <w:tc>
          <w:tcPr>
            <w:tcW w:w="2835" w:type="dxa"/>
          </w:tcPr>
          <w:p w:rsidR="00C2582F" w:rsidRPr="00F120F6" w:rsidRDefault="00C2582F" w:rsidP="007439D2">
            <w:pPr>
              <w:spacing w:before="0" w:after="0"/>
              <w:rPr>
                <w:rFonts w:ascii="Calibri" w:hAnsi="Calibri"/>
                <w:b/>
                <w:bCs/>
                <w:color w:val="000000"/>
                <w:lang w:val="en-GB" w:eastAsia="da-DK"/>
              </w:rPr>
            </w:pPr>
          </w:p>
        </w:tc>
        <w:tc>
          <w:tcPr>
            <w:tcW w:w="1984" w:type="dxa"/>
          </w:tcPr>
          <w:p w:rsidR="00C2582F" w:rsidRPr="00F120F6" w:rsidRDefault="00C2582F" w:rsidP="007439D2">
            <w:pPr>
              <w:spacing w:before="0" w:after="0"/>
              <w:rPr>
                <w:rFonts w:ascii="Calibri" w:hAnsi="Calibri"/>
                <w:b/>
                <w:bCs/>
                <w:color w:val="000000"/>
                <w:lang w:val="en-GB" w:eastAsia="da-DK"/>
              </w:rPr>
            </w:pPr>
          </w:p>
        </w:tc>
      </w:tr>
      <w:tr w:rsidR="00C2582F" w:rsidRPr="00F120F6" w:rsidTr="00403133">
        <w:tblPrEx>
          <w:tblLook w:val="00A0"/>
        </w:tblPrEx>
        <w:trPr>
          <w:trHeight w:val="300"/>
        </w:trPr>
        <w:tc>
          <w:tcPr>
            <w:tcW w:w="868" w:type="dxa"/>
            <w:noWrap/>
          </w:tcPr>
          <w:p w:rsidR="00C2582F" w:rsidRPr="00F120F6" w:rsidRDefault="00C2582F" w:rsidP="001726D9">
            <w:pPr>
              <w:spacing w:before="0" w:after="0"/>
              <w:jc w:val="center"/>
              <w:rPr>
                <w:rFonts w:ascii="Calibri" w:hAnsi="Calibri"/>
                <w:color w:val="000000"/>
                <w:sz w:val="22"/>
                <w:szCs w:val="22"/>
                <w:lang w:val="en-GB" w:eastAsia="da-DK"/>
              </w:rPr>
            </w:pPr>
            <w:r w:rsidRPr="00F120F6">
              <w:rPr>
                <w:rFonts w:ascii="Calibri" w:hAnsi="Calibri"/>
                <w:color w:val="000000"/>
                <w:sz w:val="22"/>
                <w:szCs w:val="22"/>
                <w:lang w:val="en-GB" w:eastAsia="da-DK"/>
              </w:rPr>
              <w:t>075</w:t>
            </w:r>
          </w:p>
        </w:tc>
        <w:tc>
          <w:tcPr>
            <w:tcW w:w="4819" w:type="dxa"/>
            <w:noWrap/>
          </w:tcPr>
          <w:p w:rsidR="00C2582F" w:rsidRPr="00F120F6" w:rsidRDefault="00C2582F" w:rsidP="00403133">
            <w:pPr>
              <w:spacing w:before="0" w:after="0"/>
              <w:rPr>
                <w:rFonts w:ascii="Calibri" w:hAnsi="Calibri"/>
                <w:color w:val="000000"/>
                <w:sz w:val="22"/>
                <w:szCs w:val="22"/>
                <w:lang w:val="en-GB" w:eastAsia="da-DK"/>
              </w:rPr>
            </w:pPr>
            <w:r w:rsidRPr="00F120F6">
              <w:rPr>
                <w:rFonts w:ascii="Calibri" w:hAnsi="Calibri"/>
                <w:b/>
                <w:color w:val="000000"/>
                <w:sz w:val="22"/>
                <w:szCs w:val="22"/>
                <w:lang w:val="en-GB" w:eastAsia="da-DK"/>
              </w:rPr>
              <w:t>FT-IR</w:t>
            </w:r>
          </w:p>
          <w:p w:rsidR="00C2582F" w:rsidRPr="00F120F6" w:rsidRDefault="00C2582F" w:rsidP="00403133">
            <w:pPr>
              <w:numPr>
                <w:ilvl w:val="0"/>
                <w:numId w:val="39"/>
              </w:numPr>
              <w:spacing w:before="0" w:after="0"/>
              <w:ind w:left="158" w:hanging="158"/>
              <w:rPr>
                <w:rFonts w:ascii="Calibri" w:hAnsi="Calibri"/>
                <w:color w:val="000000"/>
                <w:sz w:val="22"/>
                <w:szCs w:val="22"/>
                <w:lang w:val="en-GB" w:eastAsia="da-DK"/>
              </w:rPr>
            </w:pPr>
            <w:r w:rsidRPr="00F120F6">
              <w:rPr>
                <w:rFonts w:ascii="Calibri" w:hAnsi="Calibri"/>
                <w:color w:val="000000"/>
                <w:sz w:val="22"/>
                <w:szCs w:val="22"/>
                <w:lang w:val="en-GB" w:eastAsia="da-DK"/>
              </w:rPr>
              <w:t>For identification of organic compounds in cosmetics and drugs</w:t>
            </w:r>
          </w:p>
          <w:p w:rsidR="00C2582F" w:rsidRPr="00F120F6" w:rsidRDefault="00C2582F" w:rsidP="00403133">
            <w:pPr>
              <w:numPr>
                <w:ilvl w:val="0"/>
                <w:numId w:val="39"/>
              </w:numPr>
              <w:spacing w:before="0" w:after="0"/>
              <w:ind w:left="158" w:hanging="158"/>
              <w:rPr>
                <w:rFonts w:ascii="Calibri" w:hAnsi="Calibri"/>
                <w:color w:val="000000"/>
                <w:sz w:val="22"/>
                <w:szCs w:val="22"/>
                <w:lang w:val="en-GB" w:eastAsia="da-DK"/>
              </w:rPr>
            </w:pPr>
            <w:r w:rsidRPr="00F120F6">
              <w:rPr>
                <w:rFonts w:ascii="Calibri" w:hAnsi="Calibri"/>
                <w:color w:val="000000"/>
                <w:sz w:val="22"/>
                <w:szCs w:val="22"/>
                <w:lang w:val="en-GB" w:eastAsia="da-DK"/>
              </w:rPr>
              <w:t>Spectral range at least 7800 – 375 cm-1</w:t>
            </w:r>
          </w:p>
          <w:p w:rsidR="00C2582F" w:rsidRPr="00F120F6" w:rsidRDefault="00C2582F" w:rsidP="00403133">
            <w:pPr>
              <w:numPr>
                <w:ilvl w:val="0"/>
                <w:numId w:val="39"/>
              </w:numPr>
              <w:spacing w:before="0" w:after="0"/>
              <w:ind w:left="158" w:hanging="158"/>
              <w:rPr>
                <w:rFonts w:ascii="Calibri" w:hAnsi="Calibri"/>
                <w:color w:val="000000"/>
                <w:sz w:val="22"/>
                <w:szCs w:val="22"/>
                <w:lang w:val="en-GB" w:eastAsia="da-DK"/>
              </w:rPr>
            </w:pPr>
            <w:r w:rsidRPr="00F120F6">
              <w:rPr>
                <w:rFonts w:ascii="Calibri" w:hAnsi="Calibri"/>
                <w:color w:val="000000"/>
                <w:sz w:val="22"/>
                <w:szCs w:val="22"/>
                <w:lang w:val="en-GB" w:eastAsia="da-DK"/>
              </w:rPr>
              <w:t xml:space="preserve">Resolution &lt; 0.5cm-1 </w:t>
            </w:r>
          </w:p>
          <w:p w:rsidR="00C2582F" w:rsidRPr="00F120F6" w:rsidRDefault="00C2582F" w:rsidP="00403133">
            <w:pPr>
              <w:numPr>
                <w:ilvl w:val="0"/>
                <w:numId w:val="39"/>
              </w:numPr>
              <w:spacing w:before="0" w:after="0"/>
              <w:ind w:left="158" w:hanging="158"/>
              <w:rPr>
                <w:rFonts w:ascii="Calibri" w:hAnsi="Calibri"/>
                <w:color w:val="000000"/>
                <w:sz w:val="22"/>
                <w:szCs w:val="22"/>
                <w:lang w:val="en-GB" w:eastAsia="da-DK"/>
              </w:rPr>
            </w:pPr>
            <w:r w:rsidRPr="00F120F6">
              <w:rPr>
                <w:rFonts w:ascii="Calibri" w:hAnsi="Calibri"/>
                <w:color w:val="000000"/>
                <w:sz w:val="22"/>
                <w:szCs w:val="22"/>
                <w:lang w:val="en-GB" w:eastAsia="da-DK"/>
              </w:rPr>
              <w:t>RMS noise on 1 minute scan &lt; 5.5 x10-6 Abs.</w:t>
            </w:r>
          </w:p>
          <w:p w:rsidR="00C2582F" w:rsidRPr="00F120F6" w:rsidRDefault="00C2582F" w:rsidP="00403133">
            <w:pPr>
              <w:numPr>
                <w:ilvl w:val="0"/>
                <w:numId w:val="39"/>
              </w:numPr>
              <w:spacing w:before="0" w:after="0"/>
              <w:ind w:left="158" w:hanging="158"/>
              <w:rPr>
                <w:rFonts w:ascii="Calibri" w:hAnsi="Calibri"/>
                <w:color w:val="000000"/>
                <w:sz w:val="22"/>
                <w:szCs w:val="22"/>
                <w:lang w:val="en-GB" w:eastAsia="da-DK"/>
              </w:rPr>
            </w:pPr>
            <w:r w:rsidRPr="00F120F6">
              <w:rPr>
                <w:rFonts w:ascii="Calibri" w:hAnsi="Calibri"/>
                <w:color w:val="000000"/>
                <w:sz w:val="22"/>
                <w:szCs w:val="22"/>
                <w:lang w:val="en-GB" w:eastAsia="da-DK"/>
              </w:rPr>
              <w:t>Wavelength precision at 2000 cm-1 is 0.01cm-1 or better</w:t>
            </w:r>
          </w:p>
          <w:p w:rsidR="00C2582F" w:rsidRPr="00F120F6" w:rsidRDefault="00C2582F" w:rsidP="00403133">
            <w:pPr>
              <w:numPr>
                <w:ilvl w:val="0"/>
                <w:numId w:val="39"/>
              </w:numPr>
              <w:spacing w:before="0" w:after="0"/>
              <w:ind w:left="158" w:hanging="158"/>
              <w:rPr>
                <w:rFonts w:ascii="Calibri" w:hAnsi="Calibri"/>
                <w:color w:val="000000"/>
                <w:sz w:val="22"/>
                <w:szCs w:val="22"/>
                <w:lang w:val="en-GB" w:eastAsia="da-DK"/>
              </w:rPr>
            </w:pPr>
            <w:r w:rsidRPr="00F120F6">
              <w:rPr>
                <w:rFonts w:ascii="Calibri" w:hAnsi="Calibri"/>
                <w:color w:val="000000"/>
                <w:sz w:val="22"/>
                <w:szCs w:val="22"/>
                <w:lang w:val="en-GB" w:eastAsia="da-DK"/>
              </w:rPr>
              <w:t>Spectral library for cosmetics and drugs</w:t>
            </w:r>
          </w:p>
          <w:p w:rsidR="00C2582F" w:rsidRPr="00F120F6" w:rsidRDefault="00C2582F" w:rsidP="00403133">
            <w:pPr>
              <w:numPr>
                <w:ilvl w:val="0"/>
                <w:numId w:val="39"/>
              </w:numPr>
              <w:spacing w:before="0" w:after="0"/>
              <w:ind w:left="158" w:hanging="158"/>
              <w:rPr>
                <w:rFonts w:ascii="Calibri" w:hAnsi="Calibri"/>
                <w:color w:val="000000"/>
                <w:sz w:val="22"/>
                <w:szCs w:val="22"/>
                <w:lang w:val="en-GB" w:eastAsia="da-DK"/>
              </w:rPr>
            </w:pPr>
            <w:r w:rsidRPr="00F120F6">
              <w:rPr>
                <w:rFonts w:ascii="Calibri" w:hAnsi="Calibri"/>
                <w:color w:val="000000"/>
                <w:sz w:val="22"/>
                <w:szCs w:val="22"/>
                <w:lang w:val="en-GB" w:eastAsia="da-DK"/>
              </w:rPr>
              <w:t>Auto-sampler for 20 samples or more</w:t>
            </w:r>
          </w:p>
          <w:p w:rsidR="00C2582F" w:rsidRPr="00F120F6" w:rsidRDefault="00C2582F" w:rsidP="00403133">
            <w:pPr>
              <w:numPr>
                <w:ilvl w:val="0"/>
                <w:numId w:val="39"/>
              </w:numPr>
              <w:spacing w:before="0" w:after="0"/>
              <w:ind w:left="158" w:hanging="158"/>
              <w:rPr>
                <w:rFonts w:ascii="Calibri" w:hAnsi="Calibri"/>
                <w:color w:val="000000"/>
                <w:sz w:val="22"/>
                <w:szCs w:val="22"/>
                <w:lang w:val="en-GB" w:eastAsia="da-DK"/>
              </w:rPr>
            </w:pPr>
            <w:r w:rsidRPr="00F120F6">
              <w:rPr>
                <w:rFonts w:ascii="Calibri" w:hAnsi="Calibri"/>
                <w:color w:val="000000"/>
                <w:sz w:val="22"/>
                <w:szCs w:val="22"/>
                <w:lang w:val="en-GB" w:eastAsia="da-DK"/>
              </w:rPr>
              <w:t>System should preferably be multitasking</w:t>
            </w:r>
          </w:p>
          <w:p w:rsidR="00C2582F" w:rsidRPr="00F120F6" w:rsidRDefault="00C2582F" w:rsidP="00BB0EA9">
            <w:pPr>
              <w:numPr>
                <w:ilvl w:val="0"/>
                <w:numId w:val="39"/>
              </w:numPr>
              <w:spacing w:before="0" w:after="0"/>
              <w:ind w:left="158" w:hanging="158"/>
              <w:rPr>
                <w:rFonts w:ascii="Calibri" w:hAnsi="Calibri"/>
                <w:color w:val="000000"/>
                <w:sz w:val="22"/>
                <w:szCs w:val="22"/>
                <w:lang w:val="en-GB" w:eastAsia="da-DK"/>
              </w:rPr>
            </w:pPr>
            <w:r w:rsidRPr="00F120F6">
              <w:rPr>
                <w:rFonts w:ascii="Calibri" w:hAnsi="Calibri"/>
                <w:color w:val="000000"/>
                <w:sz w:val="22"/>
                <w:szCs w:val="22"/>
                <w:lang w:val="en-GB" w:eastAsia="da-DK"/>
              </w:rPr>
              <w:t xml:space="preserve">A </w:t>
            </w:r>
            <w:r w:rsidRPr="00F120F6">
              <w:rPr>
                <w:rFonts w:ascii="Calibri" w:hAnsi="Calibri"/>
                <w:color w:val="000000"/>
                <w:lang w:val="en-GB" w:eastAsia="da-DK"/>
              </w:rPr>
              <w:t>desk</w:t>
            </w:r>
            <w:r w:rsidRPr="00F120F6">
              <w:rPr>
                <w:rFonts w:ascii="Calibri" w:hAnsi="Calibri"/>
                <w:color w:val="000000"/>
                <w:sz w:val="22"/>
                <w:szCs w:val="22"/>
                <w:lang w:val="en-GB" w:eastAsia="da-DK"/>
              </w:rPr>
              <w:t xml:space="preserve"> top computer suitable for running the software, equipped with Windows 8 or equivalent, high resolution LCD or LED monitor, and a laser printer (printer to be supplied with high volume cartridges sufficient for approx. 8000 to 10.000 pages). </w:t>
            </w:r>
          </w:p>
          <w:p w:rsidR="00C2582F" w:rsidRPr="00F120F6" w:rsidRDefault="00C2582F" w:rsidP="00403133">
            <w:pPr>
              <w:numPr>
                <w:ilvl w:val="0"/>
                <w:numId w:val="39"/>
              </w:numPr>
              <w:spacing w:before="0" w:after="0"/>
              <w:ind w:left="158" w:hanging="158"/>
              <w:rPr>
                <w:rFonts w:ascii="Calibri" w:hAnsi="Calibri"/>
                <w:color w:val="000000"/>
                <w:sz w:val="22"/>
                <w:szCs w:val="22"/>
                <w:lang w:val="en-GB" w:eastAsia="da-DK"/>
              </w:rPr>
            </w:pPr>
            <w:r w:rsidRPr="00F120F6">
              <w:rPr>
                <w:rFonts w:ascii="Calibri" w:hAnsi="Calibri"/>
                <w:color w:val="000000"/>
                <w:sz w:val="22"/>
                <w:szCs w:val="22"/>
                <w:lang w:val="en-GB" w:eastAsia="da-DK"/>
              </w:rPr>
              <w:t>50 pairs of salt discs</w:t>
            </w:r>
          </w:p>
          <w:p w:rsidR="00C2582F" w:rsidRPr="00F120F6" w:rsidRDefault="00C2582F" w:rsidP="00403133">
            <w:pPr>
              <w:numPr>
                <w:ilvl w:val="0"/>
                <w:numId w:val="39"/>
              </w:numPr>
              <w:spacing w:before="0" w:after="0"/>
              <w:ind w:left="158" w:hanging="158"/>
              <w:rPr>
                <w:rFonts w:ascii="Calibri" w:hAnsi="Calibri"/>
                <w:color w:val="000000"/>
                <w:sz w:val="22"/>
                <w:szCs w:val="22"/>
                <w:lang w:val="en-GB" w:eastAsia="da-DK"/>
              </w:rPr>
            </w:pPr>
            <w:r w:rsidRPr="00F120F6">
              <w:rPr>
                <w:rFonts w:ascii="Calibri" w:hAnsi="Calibri"/>
                <w:color w:val="000000"/>
                <w:sz w:val="22"/>
                <w:szCs w:val="22"/>
                <w:lang w:val="en-GB" w:eastAsia="da-DK"/>
              </w:rPr>
              <w:t xml:space="preserve">The climate in Accra is very moist because of its position at the seaside. To protect the salt cuvettes a drying cabinet for the instrument must be provided. The instrument must be able to remain in the cabinet when being used. </w:t>
            </w:r>
          </w:p>
          <w:p w:rsidR="00C2582F" w:rsidRPr="00F120F6" w:rsidRDefault="00C2582F" w:rsidP="00403133">
            <w:pPr>
              <w:numPr>
                <w:ilvl w:val="0"/>
                <w:numId w:val="39"/>
              </w:numPr>
              <w:spacing w:before="0" w:after="0"/>
              <w:ind w:left="158" w:hanging="158"/>
              <w:rPr>
                <w:rFonts w:ascii="Calibri" w:hAnsi="Calibri"/>
                <w:color w:val="000000"/>
                <w:sz w:val="22"/>
                <w:szCs w:val="22"/>
                <w:lang w:val="en-GB" w:eastAsia="da-DK"/>
              </w:rPr>
            </w:pPr>
            <w:r w:rsidRPr="00F23593">
              <w:rPr>
                <w:rFonts w:ascii="Calibri" w:hAnsi="Calibri"/>
                <w:color w:val="000000"/>
                <w:sz w:val="22"/>
                <w:szCs w:val="22"/>
                <w:highlight w:val="lightGray"/>
                <w:lang w:val="en-GB" w:eastAsia="da-DK"/>
              </w:rPr>
              <w:t>Service/repair contract and spares for 3 years</w:t>
            </w:r>
          </w:p>
        </w:tc>
        <w:tc>
          <w:tcPr>
            <w:tcW w:w="4819" w:type="dxa"/>
          </w:tcPr>
          <w:p w:rsidR="00C2582F" w:rsidRPr="00F120F6" w:rsidRDefault="00C2582F" w:rsidP="007439D2">
            <w:pPr>
              <w:spacing w:before="0" w:after="0"/>
              <w:rPr>
                <w:rFonts w:ascii="Calibri" w:hAnsi="Calibri"/>
                <w:b/>
                <w:bCs/>
                <w:color w:val="000000"/>
                <w:lang w:val="en-GB" w:eastAsia="da-DK"/>
              </w:rPr>
            </w:pPr>
          </w:p>
        </w:tc>
        <w:tc>
          <w:tcPr>
            <w:tcW w:w="2835" w:type="dxa"/>
          </w:tcPr>
          <w:p w:rsidR="00C2582F" w:rsidRPr="00F120F6" w:rsidRDefault="00C2582F" w:rsidP="007439D2">
            <w:pPr>
              <w:spacing w:before="0" w:after="0"/>
              <w:rPr>
                <w:rFonts w:ascii="Calibri" w:hAnsi="Calibri"/>
                <w:b/>
                <w:bCs/>
                <w:color w:val="000000"/>
                <w:lang w:val="en-GB" w:eastAsia="da-DK"/>
              </w:rPr>
            </w:pPr>
          </w:p>
        </w:tc>
        <w:tc>
          <w:tcPr>
            <w:tcW w:w="1984" w:type="dxa"/>
          </w:tcPr>
          <w:p w:rsidR="00C2582F" w:rsidRPr="00F120F6" w:rsidRDefault="00C2582F" w:rsidP="007439D2">
            <w:pPr>
              <w:spacing w:before="0" w:after="0"/>
              <w:rPr>
                <w:rFonts w:ascii="Calibri" w:hAnsi="Calibri"/>
                <w:b/>
                <w:bCs/>
                <w:color w:val="000000"/>
                <w:lang w:val="en-GB" w:eastAsia="da-DK"/>
              </w:rPr>
            </w:pPr>
          </w:p>
        </w:tc>
      </w:tr>
      <w:tr w:rsidR="00C2582F" w:rsidRPr="00F120F6" w:rsidTr="00403133">
        <w:tblPrEx>
          <w:tblLook w:val="00A0"/>
        </w:tblPrEx>
        <w:trPr>
          <w:trHeight w:val="300"/>
        </w:trPr>
        <w:tc>
          <w:tcPr>
            <w:tcW w:w="868" w:type="dxa"/>
            <w:noWrap/>
          </w:tcPr>
          <w:p w:rsidR="00C2582F" w:rsidRPr="00F120F6" w:rsidRDefault="00C2582F" w:rsidP="001726D9">
            <w:pPr>
              <w:spacing w:before="0" w:after="0"/>
              <w:jc w:val="center"/>
              <w:rPr>
                <w:rFonts w:ascii="Calibri" w:hAnsi="Calibri"/>
                <w:color w:val="000000"/>
                <w:sz w:val="22"/>
                <w:szCs w:val="22"/>
                <w:lang w:val="en-GB" w:eastAsia="da-DK"/>
              </w:rPr>
            </w:pPr>
            <w:r w:rsidRPr="00F120F6">
              <w:rPr>
                <w:rFonts w:ascii="Calibri" w:hAnsi="Calibri"/>
                <w:color w:val="000000"/>
                <w:sz w:val="22"/>
                <w:szCs w:val="22"/>
                <w:lang w:val="en-GB" w:eastAsia="da-DK"/>
              </w:rPr>
              <w:t>098</w:t>
            </w:r>
          </w:p>
        </w:tc>
        <w:tc>
          <w:tcPr>
            <w:tcW w:w="4819" w:type="dxa"/>
            <w:noWrap/>
          </w:tcPr>
          <w:p w:rsidR="00C2582F" w:rsidRPr="00F120F6" w:rsidRDefault="00C2582F" w:rsidP="00403133">
            <w:pPr>
              <w:spacing w:before="0" w:after="0"/>
              <w:rPr>
                <w:rFonts w:ascii="Calibri" w:hAnsi="Calibri"/>
                <w:color w:val="000000"/>
                <w:sz w:val="22"/>
                <w:szCs w:val="22"/>
                <w:lang w:val="en-GB" w:eastAsia="da-DK"/>
              </w:rPr>
            </w:pPr>
            <w:r w:rsidRPr="00F120F6">
              <w:rPr>
                <w:rFonts w:ascii="Calibri" w:hAnsi="Calibri"/>
                <w:b/>
                <w:color w:val="000000"/>
                <w:sz w:val="22"/>
                <w:szCs w:val="22"/>
                <w:lang w:val="en-GB" w:eastAsia="da-DK"/>
              </w:rPr>
              <w:t>Hollow cathode lamps</w:t>
            </w:r>
          </w:p>
          <w:p w:rsidR="00C2582F" w:rsidRPr="00F120F6" w:rsidRDefault="00C2582F" w:rsidP="00403133">
            <w:pPr>
              <w:numPr>
                <w:ilvl w:val="0"/>
                <w:numId w:val="39"/>
              </w:numPr>
              <w:spacing w:before="0" w:after="0"/>
              <w:ind w:left="158" w:hanging="158"/>
              <w:rPr>
                <w:rFonts w:ascii="Calibri" w:hAnsi="Calibri"/>
                <w:color w:val="000000"/>
                <w:sz w:val="22"/>
                <w:szCs w:val="22"/>
                <w:lang w:val="en-GB" w:eastAsia="da-DK"/>
              </w:rPr>
            </w:pPr>
            <w:r w:rsidRPr="00F120F6">
              <w:rPr>
                <w:rFonts w:ascii="Calibri" w:hAnsi="Calibri"/>
                <w:color w:val="000000"/>
                <w:sz w:val="22"/>
                <w:szCs w:val="22"/>
                <w:lang w:val="en-GB" w:eastAsia="da-DK"/>
              </w:rPr>
              <w:t>Hollow cathode lamps for WAGTECH S4 series AAS:</w:t>
            </w:r>
          </w:p>
          <w:p w:rsidR="00C2582F" w:rsidRPr="00F120F6" w:rsidRDefault="00C2582F" w:rsidP="00403133">
            <w:pPr>
              <w:numPr>
                <w:ilvl w:val="1"/>
                <w:numId w:val="39"/>
              </w:numPr>
              <w:spacing w:before="0" w:after="0"/>
              <w:ind w:left="300" w:hanging="142"/>
              <w:rPr>
                <w:rFonts w:ascii="Calibri" w:hAnsi="Calibri"/>
                <w:color w:val="000000"/>
                <w:sz w:val="22"/>
                <w:szCs w:val="22"/>
                <w:lang w:val="en-GB" w:eastAsia="da-DK"/>
              </w:rPr>
            </w:pPr>
            <w:r w:rsidRPr="00F120F6">
              <w:rPr>
                <w:rFonts w:ascii="Calibri" w:hAnsi="Calibri"/>
                <w:color w:val="000000"/>
                <w:sz w:val="22"/>
                <w:szCs w:val="22"/>
                <w:lang w:val="en-GB" w:eastAsia="da-DK"/>
              </w:rPr>
              <w:t xml:space="preserve">Al, As, Ca, Cd, Cr, Fe, K, one (1) each.      </w:t>
            </w:r>
          </w:p>
          <w:p w:rsidR="00C2582F" w:rsidRPr="00F120F6" w:rsidRDefault="00C2582F" w:rsidP="00403133">
            <w:pPr>
              <w:numPr>
                <w:ilvl w:val="1"/>
                <w:numId w:val="39"/>
              </w:numPr>
              <w:spacing w:before="0" w:after="0"/>
              <w:ind w:left="300" w:hanging="142"/>
              <w:rPr>
                <w:rFonts w:ascii="Calibri" w:hAnsi="Calibri"/>
                <w:color w:val="000000"/>
                <w:sz w:val="22"/>
                <w:szCs w:val="22"/>
                <w:lang w:val="en-GB" w:eastAsia="da-DK"/>
              </w:rPr>
            </w:pPr>
            <w:r w:rsidRPr="00F120F6">
              <w:rPr>
                <w:rFonts w:ascii="Calibri" w:hAnsi="Calibri"/>
                <w:color w:val="000000"/>
                <w:sz w:val="22"/>
                <w:szCs w:val="22"/>
                <w:lang w:val="en-GB" w:eastAsia="da-DK"/>
              </w:rPr>
              <w:t>Cu, Hg, Pb, Sn, two (2) each.</w:t>
            </w:r>
          </w:p>
          <w:p w:rsidR="00C2582F" w:rsidRPr="00F120F6" w:rsidRDefault="00C2582F" w:rsidP="00403133">
            <w:pPr>
              <w:numPr>
                <w:ilvl w:val="0"/>
                <w:numId w:val="39"/>
              </w:numPr>
              <w:spacing w:before="0" w:after="0"/>
              <w:ind w:left="158" w:hanging="158"/>
              <w:rPr>
                <w:rFonts w:ascii="Calibri" w:hAnsi="Calibri"/>
                <w:color w:val="000000"/>
                <w:sz w:val="22"/>
                <w:szCs w:val="22"/>
                <w:lang w:val="en-GB" w:eastAsia="da-DK"/>
              </w:rPr>
            </w:pPr>
            <w:r w:rsidRPr="00F120F6">
              <w:rPr>
                <w:rFonts w:ascii="Calibri" w:hAnsi="Calibri"/>
                <w:color w:val="000000"/>
                <w:sz w:val="22"/>
                <w:szCs w:val="22"/>
                <w:lang w:val="en-GB" w:eastAsia="da-DK"/>
              </w:rPr>
              <w:t xml:space="preserve">Certified reference materials for the same metals; 5 vials per lamp. </w:t>
            </w:r>
          </w:p>
        </w:tc>
        <w:tc>
          <w:tcPr>
            <w:tcW w:w="4819" w:type="dxa"/>
          </w:tcPr>
          <w:p w:rsidR="00C2582F" w:rsidRPr="00F120F6" w:rsidRDefault="00C2582F" w:rsidP="007439D2">
            <w:pPr>
              <w:spacing w:before="0" w:after="0"/>
              <w:rPr>
                <w:rFonts w:ascii="Calibri" w:hAnsi="Calibri"/>
                <w:b/>
                <w:bCs/>
                <w:color w:val="000000"/>
                <w:lang w:val="en-GB" w:eastAsia="da-DK"/>
              </w:rPr>
            </w:pPr>
          </w:p>
        </w:tc>
        <w:tc>
          <w:tcPr>
            <w:tcW w:w="2835" w:type="dxa"/>
          </w:tcPr>
          <w:p w:rsidR="00C2582F" w:rsidRPr="00F120F6" w:rsidRDefault="00C2582F" w:rsidP="007439D2">
            <w:pPr>
              <w:spacing w:before="0" w:after="0"/>
              <w:rPr>
                <w:rFonts w:ascii="Calibri" w:hAnsi="Calibri"/>
                <w:b/>
                <w:bCs/>
                <w:color w:val="000000"/>
                <w:lang w:val="en-GB" w:eastAsia="da-DK"/>
              </w:rPr>
            </w:pPr>
          </w:p>
        </w:tc>
        <w:tc>
          <w:tcPr>
            <w:tcW w:w="1984" w:type="dxa"/>
          </w:tcPr>
          <w:p w:rsidR="00C2582F" w:rsidRPr="00F120F6" w:rsidRDefault="00C2582F" w:rsidP="007439D2">
            <w:pPr>
              <w:spacing w:before="0" w:after="0"/>
              <w:rPr>
                <w:rFonts w:ascii="Calibri" w:hAnsi="Calibri"/>
                <w:b/>
                <w:bCs/>
                <w:color w:val="000000"/>
                <w:lang w:val="en-GB" w:eastAsia="da-DK"/>
              </w:rPr>
            </w:pPr>
          </w:p>
        </w:tc>
      </w:tr>
      <w:tr w:rsidR="00C2582F" w:rsidRPr="00F120F6" w:rsidTr="00403133">
        <w:tblPrEx>
          <w:tblLook w:val="00A0"/>
        </w:tblPrEx>
        <w:trPr>
          <w:trHeight w:val="300"/>
        </w:trPr>
        <w:tc>
          <w:tcPr>
            <w:tcW w:w="868" w:type="dxa"/>
            <w:noWrap/>
          </w:tcPr>
          <w:p w:rsidR="00C2582F" w:rsidRPr="00F120F6" w:rsidRDefault="00C2582F" w:rsidP="00AD2A1F">
            <w:pPr>
              <w:spacing w:before="0" w:after="0"/>
              <w:jc w:val="center"/>
              <w:rPr>
                <w:rFonts w:ascii="Calibri" w:hAnsi="Calibri"/>
                <w:color w:val="000000"/>
                <w:sz w:val="22"/>
                <w:szCs w:val="22"/>
                <w:lang w:val="en-GB" w:eastAsia="da-DK"/>
              </w:rPr>
            </w:pPr>
            <w:r w:rsidRPr="00F120F6">
              <w:rPr>
                <w:rFonts w:ascii="Calibri" w:hAnsi="Calibri"/>
                <w:color w:val="000000"/>
                <w:sz w:val="22"/>
                <w:szCs w:val="22"/>
                <w:lang w:val="en-GB" w:eastAsia="da-DK"/>
              </w:rPr>
              <w:t>139</w:t>
            </w:r>
          </w:p>
        </w:tc>
        <w:tc>
          <w:tcPr>
            <w:tcW w:w="4819" w:type="dxa"/>
            <w:noWrap/>
          </w:tcPr>
          <w:p w:rsidR="00C2582F" w:rsidRPr="00F120F6" w:rsidRDefault="00C2582F" w:rsidP="00AD2A1F">
            <w:pPr>
              <w:spacing w:before="0" w:after="0"/>
              <w:rPr>
                <w:rFonts w:ascii="Calibri" w:hAnsi="Calibri"/>
                <w:color w:val="000000"/>
                <w:sz w:val="22"/>
                <w:szCs w:val="22"/>
                <w:lang w:val="en-GB" w:eastAsia="da-DK"/>
              </w:rPr>
            </w:pPr>
            <w:r w:rsidRPr="00F120F6">
              <w:rPr>
                <w:rFonts w:ascii="Calibri" w:hAnsi="Calibri"/>
                <w:b/>
                <w:color w:val="000000"/>
                <w:sz w:val="22"/>
                <w:szCs w:val="22"/>
                <w:lang w:val="en-GB" w:eastAsia="da-DK"/>
              </w:rPr>
              <w:t>Protein/Nitrogen analyser, Combustion method</w:t>
            </w:r>
          </w:p>
          <w:p w:rsidR="00C2582F" w:rsidRPr="00F120F6" w:rsidRDefault="00C2582F" w:rsidP="00AD2A1F">
            <w:pPr>
              <w:numPr>
                <w:ilvl w:val="0"/>
                <w:numId w:val="39"/>
              </w:numPr>
              <w:spacing w:before="0" w:after="0"/>
              <w:ind w:left="158" w:hanging="158"/>
              <w:rPr>
                <w:rFonts w:ascii="Calibri" w:hAnsi="Calibri"/>
                <w:color w:val="000000"/>
                <w:sz w:val="22"/>
                <w:szCs w:val="22"/>
                <w:lang w:val="en-GB" w:eastAsia="da-DK"/>
              </w:rPr>
            </w:pPr>
            <w:r w:rsidRPr="00F120F6">
              <w:rPr>
                <w:rFonts w:ascii="Calibri" w:hAnsi="Calibri"/>
                <w:color w:val="000000"/>
                <w:sz w:val="22"/>
                <w:szCs w:val="22"/>
                <w:lang w:val="en-GB" w:eastAsia="da-DK"/>
              </w:rPr>
              <w:t>Automated Protein/nitrogen analyser for food, feed and beverages with high capacity.</w:t>
            </w:r>
          </w:p>
          <w:p w:rsidR="00C2582F" w:rsidRPr="00F120F6" w:rsidRDefault="00C2582F" w:rsidP="00AD2A1F">
            <w:pPr>
              <w:numPr>
                <w:ilvl w:val="0"/>
                <w:numId w:val="39"/>
              </w:numPr>
              <w:spacing w:before="0" w:after="0"/>
              <w:ind w:left="158" w:hanging="158"/>
              <w:rPr>
                <w:rFonts w:ascii="Calibri" w:hAnsi="Calibri"/>
                <w:color w:val="000000"/>
                <w:sz w:val="22"/>
                <w:szCs w:val="22"/>
                <w:lang w:val="en-GB" w:eastAsia="da-DK"/>
              </w:rPr>
            </w:pPr>
            <w:r w:rsidRPr="00F120F6">
              <w:rPr>
                <w:rFonts w:ascii="Calibri" w:hAnsi="Calibri"/>
                <w:color w:val="000000"/>
                <w:sz w:val="22"/>
                <w:szCs w:val="22"/>
                <w:lang w:val="en-GB" w:eastAsia="da-DK"/>
              </w:rPr>
              <w:t>Time of analysis less than 15 minutes</w:t>
            </w:r>
          </w:p>
          <w:p w:rsidR="00C2582F" w:rsidRPr="00F120F6" w:rsidRDefault="00C2582F" w:rsidP="00AD2A1F">
            <w:pPr>
              <w:numPr>
                <w:ilvl w:val="0"/>
                <w:numId w:val="39"/>
              </w:numPr>
              <w:spacing w:before="0" w:after="0"/>
              <w:ind w:left="158" w:hanging="158"/>
              <w:rPr>
                <w:rFonts w:ascii="Calibri" w:hAnsi="Calibri"/>
                <w:color w:val="000000"/>
                <w:sz w:val="22"/>
                <w:szCs w:val="22"/>
                <w:lang w:val="en-GB" w:eastAsia="da-DK"/>
              </w:rPr>
            </w:pPr>
            <w:r w:rsidRPr="00F120F6">
              <w:rPr>
                <w:rFonts w:ascii="Calibri" w:hAnsi="Calibri"/>
                <w:color w:val="000000"/>
                <w:sz w:val="22"/>
                <w:szCs w:val="22"/>
                <w:lang w:val="en-GB" w:eastAsia="da-DK"/>
              </w:rPr>
              <w:t>Sample size &gt; 1 g</w:t>
            </w:r>
          </w:p>
          <w:p w:rsidR="00C2582F" w:rsidRPr="00F120F6" w:rsidRDefault="00C2582F" w:rsidP="00AD2A1F">
            <w:pPr>
              <w:numPr>
                <w:ilvl w:val="0"/>
                <w:numId w:val="39"/>
              </w:numPr>
              <w:spacing w:before="0" w:after="0"/>
              <w:ind w:left="158" w:hanging="158"/>
              <w:rPr>
                <w:rFonts w:ascii="Calibri" w:hAnsi="Calibri"/>
                <w:color w:val="000000"/>
                <w:sz w:val="22"/>
                <w:szCs w:val="22"/>
                <w:lang w:val="en-GB" w:eastAsia="da-DK"/>
              </w:rPr>
            </w:pPr>
            <w:r w:rsidRPr="00F120F6">
              <w:rPr>
                <w:rFonts w:ascii="Calibri" w:hAnsi="Calibri"/>
                <w:color w:val="000000"/>
                <w:sz w:val="22"/>
                <w:szCs w:val="22"/>
                <w:lang w:val="en-GB" w:eastAsia="da-DK"/>
              </w:rPr>
              <w:t>Bases on combustion method</w:t>
            </w:r>
          </w:p>
          <w:p w:rsidR="00C2582F" w:rsidRPr="00F120F6" w:rsidRDefault="00C2582F" w:rsidP="00BB0EA9">
            <w:pPr>
              <w:numPr>
                <w:ilvl w:val="0"/>
                <w:numId w:val="39"/>
              </w:numPr>
              <w:spacing w:before="0" w:after="0"/>
              <w:ind w:left="158" w:hanging="158"/>
              <w:rPr>
                <w:rFonts w:ascii="Calibri" w:hAnsi="Calibri"/>
                <w:color w:val="000000"/>
                <w:sz w:val="22"/>
                <w:szCs w:val="22"/>
                <w:lang w:val="en-GB" w:eastAsia="da-DK"/>
              </w:rPr>
            </w:pPr>
            <w:r w:rsidRPr="00F120F6">
              <w:rPr>
                <w:rFonts w:ascii="Calibri" w:hAnsi="Calibri"/>
                <w:color w:val="000000"/>
                <w:sz w:val="22"/>
                <w:szCs w:val="22"/>
                <w:lang w:val="en-GB" w:eastAsia="da-DK"/>
              </w:rPr>
              <w:t xml:space="preserve">A </w:t>
            </w:r>
            <w:r w:rsidRPr="00F120F6">
              <w:rPr>
                <w:rFonts w:ascii="Calibri" w:hAnsi="Calibri"/>
                <w:color w:val="000000"/>
                <w:lang w:val="en-GB" w:eastAsia="da-DK"/>
              </w:rPr>
              <w:t>desk</w:t>
            </w:r>
            <w:r w:rsidRPr="00F120F6">
              <w:rPr>
                <w:rFonts w:ascii="Calibri" w:hAnsi="Calibri"/>
                <w:color w:val="000000"/>
                <w:sz w:val="22"/>
                <w:szCs w:val="22"/>
                <w:lang w:val="en-GB" w:eastAsia="da-DK"/>
              </w:rPr>
              <w:t xml:space="preserve"> top computer suitable for running the software, equipped with Windows 8 or equivalent, high resolution LCD or LED monitor, and a laser printer (printer to be supplied with high volume cartridges sufficient for approx. 8000 to 10.000 pages). </w:t>
            </w:r>
          </w:p>
          <w:p w:rsidR="00C2582F" w:rsidRPr="00F120F6" w:rsidRDefault="00C2582F" w:rsidP="00AD2A1F">
            <w:pPr>
              <w:numPr>
                <w:ilvl w:val="0"/>
                <w:numId w:val="39"/>
              </w:numPr>
              <w:spacing w:before="0" w:after="0"/>
              <w:ind w:left="158" w:hanging="158"/>
              <w:rPr>
                <w:rFonts w:ascii="Calibri" w:hAnsi="Calibri"/>
                <w:color w:val="000000"/>
                <w:sz w:val="22"/>
                <w:szCs w:val="22"/>
                <w:lang w:val="en-GB" w:eastAsia="da-DK"/>
              </w:rPr>
            </w:pPr>
            <w:r w:rsidRPr="00F23593">
              <w:rPr>
                <w:rFonts w:ascii="Calibri" w:hAnsi="Calibri"/>
                <w:color w:val="000000"/>
                <w:sz w:val="22"/>
                <w:szCs w:val="22"/>
                <w:highlight w:val="lightGray"/>
                <w:lang w:val="en-GB" w:eastAsia="da-DK"/>
              </w:rPr>
              <w:t>Service/repair contract and spares for 3 years</w:t>
            </w:r>
          </w:p>
        </w:tc>
        <w:tc>
          <w:tcPr>
            <w:tcW w:w="4819" w:type="dxa"/>
          </w:tcPr>
          <w:p w:rsidR="00C2582F" w:rsidRPr="00F120F6" w:rsidRDefault="00C2582F" w:rsidP="00AD2A1F">
            <w:pPr>
              <w:spacing w:before="0" w:after="0"/>
              <w:rPr>
                <w:rFonts w:ascii="Calibri" w:hAnsi="Calibri"/>
                <w:b/>
                <w:bCs/>
                <w:color w:val="000000"/>
                <w:lang w:val="en-GB" w:eastAsia="da-DK"/>
              </w:rPr>
            </w:pPr>
          </w:p>
        </w:tc>
        <w:tc>
          <w:tcPr>
            <w:tcW w:w="2835" w:type="dxa"/>
          </w:tcPr>
          <w:p w:rsidR="00C2582F" w:rsidRPr="00F120F6" w:rsidRDefault="00C2582F" w:rsidP="00AD2A1F">
            <w:pPr>
              <w:spacing w:before="0" w:after="0"/>
              <w:rPr>
                <w:rFonts w:ascii="Calibri" w:hAnsi="Calibri"/>
                <w:b/>
                <w:bCs/>
                <w:color w:val="000000"/>
                <w:lang w:val="en-GB" w:eastAsia="da-DK"/>
              </w:rPr>
            </w:pPr>
          </w:p>
        </w:tc>
        <w:tc>
          <w:tcPr>
            <w:tcW w:w="1984" w:type="dxa"/>
          </w:tcPr>
          <w:p w:rsidR="00C2582F" w:rsidRPr="00F120F6" w:rsidRDefault="00C2582F" w:rsidP="00AD2A1F">
            <w:pPr>
              <w:spacing w:before="0" w:after="0"/>
              <w:rPr>
                <w:rFonts w:ascii="Calibri" w:hAnsi="Calibri"/>
                <w:b/>
                <w:bCs/>
                <w:color w:val="000000"/>
                <w:lang w:val="en-GB" w:eastAsia="da-DK"/>
              </w:rPr>
            </w:pPr>
          </w:p>
        </w:tc>
      </w:tr>
      <w:tr w:rsidR="00C2582F" w:rsidRPr="005C6448" w:rsidTr="00403133">
        <w:tblPrEx>
          <w:tblLook w:val="00A0"/>
        </w:tblPrEx>
        <w:trPr>
          <w:trHeight w:val="300"/>
        </w:trPr>
        <w:tc>
          <w:tcPr>
            <w:tcW w:w="868" w:type="dxa"/>
            <w:noWrap/>
          </w:tcPr>
          <w:p w:rsidR="00C2582F" w:rsidRPr="00F120F6" w:rsidRDefault="00C2582F" w:rsidP="001726D9">
            <w:pPr>
              <w:spacing w:before="0" w:after="0"/>
              <w:jc w:val="center"/>
              <w:rPr>
                <w:rFonts w:ascii="Calibri" w:hAnsi="Calibri"/>
                <w:color w:val="000000"/>
                <w:sz w:val="22"/>
                <w:szCs w:val="22"/>
                <w:lang w:val="en-GB" w:eastAsia="da-DK"/>
              </w:rPr>
            </w:pPr>
            <w:r w:rsidRPr="00F120F6">
              <w:rPr>
                <w:rFonts w:ascii="Calibri" w:hAnsi="Calibri"/>
                <w:color w:val="000000"/>
                <w:sz w:val="22"/>
                <w:szCs w:val="22"/>
                <w:lang w:val="en-GB" w:eastAsia="da-DK"/>
              </w:rPr>
              <w:t>184</w:t>
            </w:r>
          </w:p>
        </w:tc>
        <w:tc>
          <w:tcPr>
            <w:tcW w:w="4819" w:type="dxa"/>
            <w:noWrap/>
          </w:tcPr>
          <w:p w:rsidR="00C2582F" w:rsidRPr="00F120F6" w:rsidRDefault="00C2582F" w:rsidP="00403133">
            <w:pPr>
              <w:spacing w:before="0" w:after="0"/>
              <w:rPr>
                <w:rFonts w:ascii="Calibri" w:hAnsi="Calibri"/>
                <w:color w:val="000000"/>
                <w:sz w:val="22"/>
                <w:szCs w:val="22"/>
                <w:lang w:val="en-GB" w:eastAsia="da-DK"/>
              </w:rPr>
            </w:pPr>
            <w:r w:rsidRPr="00F120F6">
              <w:rPr>
                <w:rFonts w:ascii="Calibri" w:hAnsi="Calibri"/>
                <w:b/>
                <w:color w:val="000000"/>
                <w:sz w:val="22"/>
                <w:szCs w:val="22"/>
                <w:lang w:val="en-GB" w:eastAsia="da-DK"/>
              </w:rPr>
              <w:t>HPLC with UV/IR detector</w:t>
            </w:r>
          </w:p>
          <w:p w:rsidR="00C2582F" w:rsidRPr="00F120F6" w:rsidRDefault="00C2582F" w:rsidP="00403133">
            <w:pPr>
              <w:numPr>
                <w:ilvl w:val="0"/>
                <w:numId w:val="39"/>
              </w:numPr>
              <w:spacing w:before="0" w:after="0"/>
              <w:ind w:left="158" w:hanging="158"/>
              <w:rPr>
                <w:rFonts w:ascii="Calibri" w:hAnsi="Calibri"/>
                <w:color w:val="000000"/>
                <w:sz w:val="22"/>
                <w:szCs w:val="22"/>
                <w:lang w:val="en-GB" w:eastAsia="da-DK"/>
              </w:rPr>
            </w:pPr>
            <w:r w:rsidRPr="00F120F6">
              <w:rPr>
                <w:rFonts w:ascii="Calibri" w:hAnsi="Calibri"/>
                <w:color w:val="000000"/>
                <w:sz w:val="22"/>
                <w:szCs w:val="22"/>
                <w:lang w:val="en-GB" w:eastAsia="da-DK"/>
              </w:rPr>
              <w:t>High Performance Liquid Chromatograph with Ultraviolet (UV) and Infrared (IR) Detectors comprising:</w:t>
            </w:r>
          </w:p>
          <w:p w:rsidR="00C2582F" w:rsidRPr="00F120F6" w:rsidRDefault="00C2582F" w:rsidP="00403133">
            <w:pPr>
              <w:numPr>
                <w:ilvl w:val="1"/>
                <w:numId w:val="39"/>
              </w:numPr>
              <w:spacing w:before="0" w:after="0"/>
              <w:ind w:left="300" w:hanging="142"/>
              <w:rPr>
                <w:rFonts w:ascii="Calibri" w:hAnsi="Calibri"/>
                <w:color w:val="000000"/>
                <w:sz w:val="22"/>
                <w:szCs w:val="22"/>
                <w:lang w:val="en-GB" w:eastAsia="da-DK"/>
              </w:rPr>
            </w:pPr>
            <w:r w:rsidRPr="00F120F6">
              <w:rPr>
                <w:rFonts w:ascii="Calibri" w:hAnsi="Calibri"/>
                <w:color w:val="000000"/>
                <w:sz w:val="22"/>
                <w:szCs w:val="22"/>
                <w:lang w:val="en-GB" w:eastAsia="da-DK"/>
              </w:rPr>
              <w:t xml:space="preserve">auto-sampler, </w:t>
            </w:r>
          </w:p>
          <w:p w:rsidR="00C2582F" w:rsidRPr="00F120F6" w:rsidRDefault="00C2582F" w:rsidP="00403133">
            <w:pPr>
              <w:numPr>
                <w:ilvl w:val="1"/>
                <w:numId w:val="39"/>
              </w:numPr>
              <w:spacing w:before="0" w:after="0"/>
              <w:ind w:left="300" w:hanging="142"/>
              <w:rPr>
                <w:rFonts w:ascii="Calibri" w:hAnsi="Calibri"/>
                <w:color w:val="000000"/>
                <w:sz w:val="22"/>
                <w:szCs w:val="22"/>
                <w:lang w:val="en-GB" w:eastAsia="da-DK"/>
              </w:rPr>
            </w:pPr>
            <w:r w:rsidRPr="00F120F6">
              <w:rPr>
                <w:rFonts w:ascii="Calibri" w:hAnsi="Calibri"/>
                <w:color w:val="000000"/>
                <w:sz w:val="22"/>
                <w:szCs w:val="22"/>
                <w:lang w:val="en-GB" w:eastAsia="da-DK"/>
              </w:rPr>
              <w:t xml:space="preserve">quaternary Gradient solvent delivery system, </w:t>
            </w:r>
          </w:p>
          <w:p w:rsidR="00C2582F" w:rsidRPr="00F120F6" w:rsidRDefault="00C2582F" w:rsidP="00403133">
            <w:pPr>
              <w:numPr>
                <w:ilvl w:val="1"/>
                <w:numId w:val="39"/>
              </w:numPr>
              <w:spacing w:before="0" w:after="0"/>
              <w:ind w:left="300" w:hanging="142"/>
              <w:rPr>
                <w:rFonts w:ascii="Calibri" w:hAnsi="Calibri"/>
                <w:color w:val="000000"/>
                <w:sz w:val="22"/>
                <w:szCs w:val="22"/>
                <w:lang w:val="en-GB" w:eastAsia="da-DK"/>
              </w:rPr>
            </w:pPr>
            <w:r w:rsidRPr="00F120F6">
              <w:rPr>
                <w:rFonts w:ascii="Calibri" w:hAnsi="Calibri"/>
                <w:color w:val="000000"/>
                <w:sz w:val="22"/>
                <w:szCs w:val="22"/>
                <w:lang w:val="en-GB" w:eastAsia="da-DK"/>
              </w:rPr>
              <w:t xml:space="preserve">UV and IR detectors – </w:t>
            </w:r>
          </w:p>
          <w:p w:rsidR="00C2582F" w:rsidRPr="00F120F6" w:rsidRDefault="00C2582F" w:rsidP="00BB0EA9">
            <w:pPr>
              <w:numPr>
                <w:ilvl w:val="1"/>
                <w:numId w:val="39"/>
              </w:numPr>
              <w:spacing w:before="0" w:after="0"/>
              <w:ind w:left="300" w:hanging="142"/>
              <w:rPr>
                <w:rFonts w:ascii="Calibri" w:hAnsi="Calibri"/>
                <w:color w:val="000000"/>
                <w:sz w:val="22"/>
                <w:szCs w:val="22"/>
                <w:lang w:val="en-GB" w:eastAsia="da-DK"/>
              </w:rPr>
            </w:pPr>
            <w:r w:rsidRPr="00F120F6">
              <w:rPr>
                <w:rFonts w:ascii="Calibri" w:hAnsi="Calibri"/>
                <w:color w:val="000000"/>
                <w:sz w:val="22"/>
                <w:szCs w:val="22"/>
                <w:lang w:val="en-GB" w:eastAsia="da-DK"/>
              </w:rPr>
              <w:t>PC to control the operation of the liquid chromatograph and for the acquisition and processing of data</w:t>
            </w:r>
          </w:p>
          <w:p w:rsidR="00C2582F" w:rsidRPr="00F120F6" w:rsidRDefault="00C2582F" w:rsidP="00403133">
            <w:pPr>
              <w:numPr>
                <w:ilvl w:val="0"/>
                <w:numId w:val="39"/>
              </w:numPr>
              <w:spacing w:before="0" w:after="0"/>
              <w:ind w:left="158" w:hanging="158"/>
              <w:rPr>
                <w:rFonts w:ascii="Calibri" w:hAnsi="Calibri"/>
                <w:color w:val="000000"/>
                <w:sz w:val="22"/>
                <w:szCs w:val="22"/>
                <w:lang w:val="en-GB" w:eastAsia="da-DK"/>
              </w:rPr>
            </w:pPr>
            <w:r w:rsidRPr="00F120F6">
              <w:rPr>
                <w:rFonts w:ascii="Calibri" w:hAnsi="Calibri"/>
                <w:color w:val="000000"/>
                <w:sz w:val="22"/>
                <w:szCs w:val="22"/>
                <w:lang w:val="en-GB" w:eastAsia="da-DK"/>
              </w:rPr>
              <w:t>Solvent Delivery System</w:t>
            </w:r>
          </w:p>
          <w:p w:rsidR="00C2582F" w:rsidRPr="00F120F6" w:rsidRDefault="00C2582F" w:rsidP="00403133">
            <w:pPr>
              <w:numPr>
                <w:ilvl w:val="1"/>
                <w:numId w:val="39"/>
              </w:numPr>
              <w:spacing w:before="0" w:after="0"/>
              <w:ind w:left="300" w:hanging="142"/>
              <w:rPr>
                <w:rFonts w:ascii="Calibri" w:hAnsi="Calibri"/>
                <w:color w:val="000000"/>
                <w:sz w:val="22"/>
                <w:szCs w:val="22"/>
                <w:lang w:val="en-GB" w:eastAsia="da-DK"/>
              </w:rPr>
            </w:pPr>
            <w:r w:rsidRPr="00F120F6">
              <w:rPr>
                <w:rFonts w:ascii="Calibri" w:hAnsi="Calibri"/>
                <w:color w:val="000000"/>
                <w:sz w:val="22"/>
                <w:szCs w:val="22"/>
                <w:lang w:val="en-GB" w:eastAsia="da-DK"/>
              </w:rPr>
              <w:t>Quaternary pump capable of mixing up to 4 components of an eluting mixture</w:t>
            </w:r>
          </w:p>
          <w:p w:rsidR="00C2582F" w:rsidRPr="00F120F6" w:rsidRDefault="00C2582F" w:rsidP="00403133">
            <w:pPr>
              <w:numPr>
                <w:ilvl w:val="1"/>
                <w:numId w:val="39"/>
              </w:numPr>
              <w:spacing w:before="0" w:after="0"/>
              <w:ind w:left="300" w:hanging="142"/>
              <w:rPr>
                <w:rFonts w:ascii="Calibri" w:hAnsi="Calibri"/>
                <w:color w:val="000000"/>
                <w:sz w:val="22"/>
                <w:szCs w:val="22"/>
                <w:lang w:val="en-GB" w:eastAsia="da-DK"/>
              </w:rPr>
            </w:pPr>
            <w:r w:rsidRPr="00F120F6">
              <w:rPr>
                <w:rFonts w:ascii="Calibri" w:hAnsi="Calibri"/>
                <w:color w:val="000000"/>
                <w:sz w:val="22"/>
                <w:szCs w:val="22"/>
                <w:lang w:val="en-GB" w:eastAsia="da-DK"/>
              </w:rPr>
              <w:t>Flow range, capable of being set to deliver a flow rate of ≤ 0.1ml to ≥ 10ml/min with ≤ 0.1ml/min increments</w:t>
            </w:r>
          </w:p>
          <w:p w:rsidR="00C2582F" w:rsidRPr="00F120F6" w:rsidRDefault="00C2582F" w:rsidP="00403133">
            <w:pPr>
              <w:numPr>
                <w:ilvl w:val="1"/>
                <w:numId w:val="39"/>
              </w:numPr>
              <w:spacing w:before="0" w:after="0"/>
              <w:ind w:left="300" w:hanging="142"/>
              <w:rPr>
                <w:rFonts w:ascii="Calibri" w:hAnsi="Calibri"/>
                <w:color w:val="000000"/>
                <w:sz w:val="22"/>
                <w:szCs w:val="22"/>
                <w:lang w:val="en-GB" w:eastAsia="da-DK"/>
              </w:rPr>
            </w:pPr>
            <w:r w:rsidRPr="00F120F6">
              <w:rPr>
                <w:rFonts w:ascii="Calibri" w:hAnsi="Calibri"/>
                <w:color w:val="000000"/>
                <w:sz w:val="22"/>
                <w:szCs w:val="22"/>
                <w:lang w:val="en-GB" w:eastAsia="da-DK"/>
              </w:rPr>
              <w:t>Flow precision at least 0.3% RSD</w:t>
            </w:r>
          </w:p>
          <w:p w:rsidR="00C2582F" w:rsidRPr="00F120F6" w:rsidRDefault="00C2582F" w:rsidP="00403133">
            <w:pPr>
              <w:numPr>
                <w:ilvl w:val="1"/>
                <w:numId w:val="39"/>
              </w:numPr>
              <w:spacing w:before="0" w:after="0"/>
              <w:ind w:left="300" w:hanging="142"/>
              <w:rPr>
                <w:rFonts w:ascii="Calibri" w:hAnsi="Calibri"/>
                <w:color w:val="000000"/>
                <w:sz w:val="22"/>
                <w:szCs w:val="22"/>
                <w:lang w:val="en-GB" w:eastAsia="da-DK"/>
              </w:rPr>
            </w:pPr>
            <w:r w:rsidRPr="00F120F6">
              <w:rPr>
                <w:rFonts w:ascii="Calibri" w:hAnsi="Calibri"/>
                <w:color w:val="000000"/>
                <w:sz w:val="22"/>
                <w:szCs w:val="22"/>
                <w:lang w:val="en-GB" w:eastAsia="da-DK"/>
              </w:rPr>
              <w:t>Composition precision least 0.20% SD</w:t>
            </w:r>
          </w:p>
          <w:p w:rsidR="00C2582F" w:rsidRPr="00F120F6" w:rsidRDefault="00C2582F" w:rsidP="00403133">
            <w:pPr>
              <w:numPr>
                <w:ilvl w:val="1"/>
                <w:numId w:val="39"/>
              </w:numPr>
              <w:spacing w:before="0" w:after="0"/>
              <w:ind w:left="300" w:hanging="142"/>
              <w:rPr>
                <w:rFonts w:ascii="Calibri" w:hAnsi="Calibri"/>
                <w:color w:val="000000"/>
                <w:sz w:val="22"/>
                <w:szCs w:val="22"/>
                <w:lang w:val="en-GB" w:eastAsia="da-DK"/>
              </w:rPr>
            </w:pPr>
            <w:r w:rsidRPr="00F120F6">
              <w:rPr>
                <w:rFonts w:ascii="Calibri" w:hAnsi="Calibri"/>
                <w:color w:val="000000"/>
                <w:sz w:val="22"/>
                <w:szCs w:val="22"/>
                <w:lang w:val="en-GB" w:eastAsia="da-DK"/>
              </w:rPr>
              <w:t>Variable stroke volume</w:t>
            </w:r>
          </w:p>
          <w:p w:rsidR="00C2582F" w:rsidRPr="00F120F6" w:rsidRDefault="00C2582F" w:rsidP="00403133">
            <w:pPr>
              <w:numPr>
                <w:ilvl w:val="1"/>
                <w:numId w:val="39"/>
              </w:numPr>
              <w:spacing w:before="0" w:after="0"/>
              <w:ind w:left="300" w:hanging="142"/>
              <w:rPr>
                <w:rFonts w:ascii="Calibri" w:hAnsi="Calibri"/>
                <w:color w:val="000000"/>
                <w:sz w:val="22"/>
                <w:szCs w:val="22"/>
                <w:lang w:val="en-GB" w:eastAsia="da-DK"/>
              </w:rPr>
            </w:pPr>
            <w:r w:rsidRPr="00F120F6">
              <w:rPr>
                <w:rFonts w:ascii="Calibri" w:hAnsi="Calibri"/>
                <w:color w:val="000000"/>
                <w:sz w:val="22"/>
                <w:szCs w:val="22"/>
                <w:lang w:val="en-GB" w:eastAsia="da-DK"/>
              </w:rPr>
              <w:t>Maximum operating pressure at least 400 bar</w:t>
            </w:r>
          </w:p>
          <w:p w:rsidR="00C2582F" w:rsidRPr="00F120F6" w:rsidRDefault="00C2582F" w:rsidP="00403133">
            <w:pPr>
              <w:numPr>
                <w:ilvl w:val="1"/>
                <w:numId w:val="39"/>
              </w:numPr>
              <w:spacing w:before="0" w:after="0"/>
              <w:ind w:left="300" w:hanging="142"/>
              <w:rPr>
                <w:rFonts w:ascii="Calibri" w:hAnsi="Calibri"/>
                <w:color w:val="000000"/>
                <w:sz w:val="22"/>
                <w:szCs w:val="22"/>
                <w:lang w:val="en-GB" w:eastAsia="da-DK"/>
              </w:rPr>
            </w:pPr>
            <w:r w:rsidRPr="00F120F6">
              <w:rPr>
                <w:rFonts w:ascii="Calibri" w:hAnsi="Calibri"/>
                <w:color w:val="000000"/>
                <w:sz w:val="22"/>
                <w:szCs w:val="22"/>
                <w:lang w:val="en-GB" w:eastAsia="da-DK"/>
              </w:rPr>
              <w:t xml:space="preserve">Complete with appropriate on-line vacuum degasser </w:t>
            </w:r>
          </w:p>
          <w:p w:rsidR="00C2582F" w:rsidRPr="00F120F6" w:rsidRDefault="00C2582F" w:rsidP="00403133">
            <w:pPr>
              <w:numPr>
                <w:ilvl w:val="0"/>
                <w:numId w:val="39"/>
              </w:numPr>
              <w:spacing w:before="0" w:after="0"/>
              <w:ind w:left="158" w:hanging="158"/>
              <w:rPr>
                <w:rFonts w:ascii="Calibri" w:hAnsi="Calibri"/>
                <w:color w:val="000000"/>
                <w:sz w:val="22"/>
                <w:szCs w:val="22"/>
                <w:lang w:val="en-GB" w:eastAsia="da-DK"/>
              </w:rPr>
            </w:pPr>
            <w:r w:rsidRPr="00F120F6">
              <w:rPr>
                <w:rFonts w:ascii="Calibri" w:hAnsi="Calibri"/>
                <w:color w:val="000000"/>
                <w:sz w:val="22"/>
                <w:szCs w:val="22"/>
                <w:lang w:val="en-GB" w:eastAsia="da-DK"/>
              </w:rPr>
              <w:t xml:space="preserve">Autosampler-Programmable  </w:t>
            </w:r>
          </w:p>
          <w:p w:rsidR="00C2582F" w:rsidRPr="00F120F6" w:rsidRDefault="00C2582F" w:rsidP="00403133">
            <w:pPr>
              <w:numPr>
                <w:ilvl w:val="1"/>
                <w:numId w:val="39"/>
              </w:numPr>
              <w:spacing w:before="0" w:after="0"/>
              <w:ind w:left="300" w:hanging="142"/>
              <w:rPr>
                <w:rFonts w:ascii="Calibri" w:hAnsi="Calibri"/>
                <w:color w:val="000000"/>
                <w:sz w:val="22"/>
                <w:szCs w:val="22"/>
                <w:lang w:val="en-GB" w:eastAsia="da-DK"/>
              </w:rPr>
            </w:pPr>
            <w:r w:rsidRPr="00F120F6">
              <w:rPr>
                <w:rFonts w:ascii="Calibri" w:hAnsi="Calibri"/>
                <w:color w:val="000000"/>
                <w:sz w:val="22"/>
                <w:szCs w:val="22"/>
                <w:lang w:val="en-GB" w:eastAsia="da-DK"/>
              </w:rPr>
              <w:t>Fitted with Rheodyne type injector with 100 µl sample loop</w:t>
            </w:r>
          </w:p>
          <w:p w:rsidR="00C2582F" w:rsidRPr="00F120F6" w:rsidRDefault="00C2582F" w:rsidP="00403133">
            <w:pPr>
              <w:numPr>
                <w:ilvl w:val="1"/>
                <w:numId w:val="39"/>
              </w:numPr>
              <w:spacing w:before="0" w:after="0"/>
              <w:ind w:left="300" w:hanging="142"/>
              <w:rPr>
                <w:rFonts w:ascii="Calibri" w:hAnsi="Calibri"/>
                <w:color w:val="000000"/>
                <w:sz w:val="22"/>
                <w:szCs w:val="22"/>
                <w:lang w:val="en-GB" w:eastAsia="da-DK"/>
              </w:rPr>
            </w:pPr>
            <w:r w:rsidRPr="00F120F6">
              <w:rPr>
                <w:rFonts w:ascii="Calibri" w:hAnsi="Calibri"/>
                <w:color w:val="000000"/>
                <w:sz w:val="22"/>
                <w:szCs w:val="22"/>
                <w:lang w:val="en-GB" w:eastAsia="da-DK"/>
              </w:rPr>
              <w:t>Injected volume – 0.1 µl to 100 µl</w:t>
            </w:r>
          </w:p>
          <w:p w:rsidR="00C2582F" w:rsidRPr="00F120F6" w:rsidRDefault="00C2582F" w:rsidP="00403133">
            <w:pPr>
              <w:numPr>
                <w:ilvl w:val="1"/>
                <w:numId w:val="39"/>
              </w:numPr>
              <w:spacing w:before="0" w:after="0"/>
              <w:ind w:left="300" w:hanging="142"/>
              <w:rPr>
                <w:rFonts w:ascii="Calibri" w:hAnsi="Calibri"/>
                <w:color w:val="000000"/>
                <w:sz w:val="22"/>
                <w:szCs w:val="22"/>
                <w:lang w:val="en-GB" w:eastAsia="da-DK"/>
              </w:rPr>
            </w:pPr>
            <w:r w:rsidRPr="00F120F6">
              <w:rPr>
                <w:rFonts w:ascii="Calibri" w:hAnsi="Calibri"/>
                <w:color w:val="000000"/>
                <w:sz w:val="22"/>
                <w:szCs w:val="22"/>
                <w:lang w:val="en-GB" w:eastAsia="da-DK"/>
              </w:rPr>
              <w:t>Precision ≤ 0.6% RSD from 5 – 100 µl,</w:t>
            </w:r>
            <w:r w:rsidRPr="00F120F6">
              <w:rPr>
                <w:rFonts w:ascii="Calibri" w:hAnsi="Calibri"/>
                <w:color w:val="000000"/>
                <w:sz w:val="22"/>
                <w:szCs w:val="22"/>
                <w:lang w:val="en-GB" w:eastAsia="da-DK"/>
              </w:rPr>
              <w:br/>
              <w:t xml:space="preserve"> ≤ 1% from 1 – 5 µl</w:t>
            </w:r>
          </w:p>
          <w:p w:rsidR="00C2582F" w:rsidRPr="00F120F6" w:rsidRDefault="00C2582F" w:rsidP="00403133">
            <w:pPr>
              <w:numPr>
                <w:ilvl w:val="1"/>
                <w:numId w:val="39"/>
              </w:numPr>
              <w:spacing w:before="0" w:after="0"/>
              <w:ind w:left="300" w:hanging="142"/>
              <w:rPr>
                <w:rFonts w:ascii="Calibri" w:hAnsi="Calibri"/>
                <w:color w:val="000000"/>
                <w:sz w:val="22"/>
                <w:szCs w:val="22"/>
                <w:lang w:val="en-GB" w:eastAsia="da-DK"/>
              </w:rPr>
            </w:pPr>
            <w:r w:rsidRPr="00F120F6">
              <w:rPr>
                <w:rFonts w:ascii="Calibri" w:hAnsi="Calibri"/>
                <w:color w:val="000000"/>
                <w:sz w:val="22"/>
                <w:szCs w:val="22"/>
                <w:lang w:val="en-GB" w:eastAsia="da-DK"/>
              </w:rPr>
              <w:t>Sample capacity: at least 100 sample vials (2 ml)</w:t>
            </w:r>
          </w:p>
          <w:p w:rsidR="00C2582F" w:rsidRPr="00F120F6" w:rsidRDefault="00C2582F" w:rsidP="00403133">
            <w:pPr>
              <w:numPr>
                <w:ilvl w:val="0"/>
                <w:numId w:val="39"/>
              </w:numPr>
              <w:spacing w:before="0" w:after="0"/>
              <w:ind w:left="158" w:hanging="158"/>
              <w:rPr>
                <w:rFonts w:ascii="Calibri" w:hAnsi="Calibri"/>
                <w:color w:val="000000"/>
                <w:sz w:val="22"/>
                <w:szCs w:val="22"/>
                <w:lang w:val="en-GB" w:eastAsia="da-DK"/>
              </w:rPr>
            </w:pPr>
            <w:r w:rsidRPr="00F120F6">
              <w:rPr>
                <w:rFonts w:ascii="Calibri" w:hAnsi="Calibri"/>
                <w:color w:val="000000"/>
                <w:sz w:val="22"/>
                <w:szCs w:val="22"/>
                <w:lang w:val="en-GB" w:eastAsia="da-DK"/>
              </w:rPr>
              <w:t xml:space="preserve">UV / Vis Absorbance Detector </w:t>
            </w:r>
          </w:p>
          <w:p w:rsidR="00C2582F" w:rsidRPr="00F120F6" w:rsidRDefault="00C2582F" w:rsidP="00403133">
            <w:pPr>
              <w:numPr>
                <w:ilvl w:val="1"/>
                <w:numId w:val="39"/>
              </w:numPr>
              <w:spacing w:before="0" w:after="0"/>
              <w:ind w:left="300" w:hanging="142"/>
              <w:rPr>
                <w:rFonts w:ascii="Calibri" w:hAnsi="Calibri"/>
                <w:color w:val="000000"/>
                <w:sz w:val="22"/>
                <w:szCs w:val="22"/>
                <w:lang w:val="en-GB" w:eastAsia="da-DK"/>
              </w:rPr>
            </w:pPr>
            <w:r w:rsidRPr="00F120F6">
              <w:rPr>
                <w:rFonts w:ascii="Calibri" w:hAnsi="Calibri"/>
                <w:color w:val="000000"/>
                <w:sz w:val="22"/>
                <w:szCs w:val="22"/>
                <w:lang w:val="en-GB" w:eastAsia="da-DK"/>
              </w:rPr>
              <w:t>Wavelength range: ≤ 210 nm - ≥ 600 nm</w:t>
            </w:r>
          </w:p>
          <w:p w:rsidR="00C2582F" w:rsidRPr="00F120F6" w:rsidRDefault="00C2582F" w:rsidP="00403133">
            <w:pPr>
              <w:numPr>
                <w:ilvl w:val="1"/>
                <w:numId w:val="39"/>
              </w:numPr>
              <w:spacing w:before="0" w:after="0"/>
              <w:ind w:left="300" w:hanging="142"/>
              <w:rPr>
                <w:rFonts w:ascii="Calibri" w:hAnsi="Calibri"/>
                <w:color w:val="000000"/>
                <w:sz w:val="22"/>
                <w:szCs w:val="22"/>
                <w:lang w:val="en-GB" w:eastAsia="da-DK"/>
              </w:rPr>
            </w:pPr>
            <w:r w:rsidRPr="00F120F6">
              <w:rPr>
                <w:rFonts w:ascii="Calibri" w:hAnsi="Calibri"/>
                <w:color w:val="000000"/>
                <w:sz w:val="22"/>
                <w:szCs w:val="22"/>
                <w:lang w:val="en-GB" w:eastAsia="da-DK"/>
              </w:rPr>
              <w:t>Measurement range ≤ 0.01– ≥ 3.00 AUFS</w:t>
            </w:r>
          </w:p>
          <w:p w:rsidR="00C2582F" w:rsidRPr="00F120F6" w:rsidRDefault="00C2582F" w:rsidP="00403133">
            <w:pPr>
              <w:numPr>
                <w:ilvl w:val="1"/>
                <w:numId w:val="39"/>
              </w:numPr>
              <w:spacing w:before="0" w:after="0"/>
              <w:ind w:left="300" w:hanging="142"/>
              <w:rPr>
                <w:rFonts w:ascii="Calibri" w:hAnsi="Calibri"/>
                <w:color w:val="000000"/>
                <w:sz w:val="22"/>
                <w:szCs w:val="22"/>
                <w:lang w:val="en-GB" w:eastAsia="da-DK"/>
              </w:rPr>
            </w:pPr>
            <w:r w:rsidRPr="00F120F6">
              <w:rPr>
                <w:rFonts w:ascii="Calibri" w:hAnsi="Calibri"/>
                <w:color w:val="000000"/>
                <w:sz w:val="22"/>
                <w:szCs w:val="22"/>
                <w:lang w:val="en-GB" w:eastAsia="da-DK"/>
              </w:rPr>
              <w:t>Wavelength accuracy at least ±3 nm</w:t>
            </w:r>
          </w:p>
          <w:p w:rsidR="00C2582F" w:rsidRPr="00F120F6" w:rsidRDefault="00C2582F" w:rsidP="00403133">
            <w:pPr>
              <w:numPr>
                <w:ilvl w:val="1"/>
                <w:numId w:val="39"/>
              </w:numPr>
              <w:spacing w:before="0" w:after="0"/>
              <w:ind w:left="300" w:hanging="142"/>
              <w:rPr>
                <w:rFonts w:ascii="Calibri" w:hAnsi="Calibri"/>
                <w:color w:val="000000"/>
                <w:sz w:val="22"/>
                <w:szCs w:val="22"/>
                <w:lang w:val="en-GB" w:eastAsia="da-DK"/>
              </w:rPr>
            </w:pPr>
            <w:r w:rsidRPr="00F120F6">
              <w:rPr>
                <w:rFonts w:ascii="Calibri" w:hAnsi="Calibri"/>
                <w:color w:val="000000"/>
                <w:sz w:val="22"/>
                <w:szCs w:val="22"/>
                <w:lang w:val="en-GB" w:eastAsia="da-DK"/>
              </w:rPr>
              <w:t>Wavelength repeatability at least ± 0.2 nm</w:t>
            </w:r>
          </w:p>
          <w:p w:rsidR="00C2582F" w:rsidRPr="00F120F6" w:rsidRDefault="00C2582F" w:rsidP="00403133">
            <w:pPr>
              <w:numPr>
                <w:ilvl w:val="1"/>
                <w:numId w:val="39"/>
              </w:numPr>
              <w:spacing w:before="0" w:after="0"/>
              <w:ind w:left="300" w:hanging="142"/>
              <w:rPr>
                <w:rFonts w:ascii="Calibri" w:hAnsi="Calibri"/>
                <w:color w:val="000000"/>
                <w:sz w:val="22"/>
                <w:szCs w:val="22"/>
                <w:lang w:val="en-GB" w:eastAsia="da-DK"/>
              </w:rPr>
            </w:pPr>
            <w:r w:rsidRPr="00F120F6">
              <w:rPr>
                <w:rFonts w:ascii="Calibri" w:hAnsi="Calibri"/>
                <w:color w:val="000000"/>
                <w:sz w:val="22"/>
                <w:szCs w:val="22"/>
                <w:lang w:val="en-GB" w:eastAsia="da-DK"/>
              </w:rPr>
              <w:t>Automatic calibration and verification of wavelength accuracy</w:t>
            </w:r>
          </w:p>
          <w:p w:rsidR="00C2582F" w:rsidRPr="00F120F6" w:rsidRDefault="00C2582F" w:rsidP="00403133">
            <w:pPr>
              <w:numPr>
                <w:ilvl w:val="1"/>
                <w:numId w:val="39"/>
              </w:numPr>
              <w:spacing w:before="0" w:after="0"/>
              <w:ind w:left="300" w:hanging="142"/>
              <w:rPr>
                <w:rFonts w:ascii="Calibri" w:hAnsi="Calibri"/>
                <w:color w:val="000000"/>
                <w:sz w:val="22"/>
                <w:szCs w:val="22"/>
                <w:lang w:val="en-GB" w:eastAsia="da-DK"/>
              </w:rPr>
            </w:pPr>
            <w:r w:rsidRPr="00F120F6">
              <w:rPr>
                <w:rFonts w:ascii="Calibri" w:hAnsi="Calibri"/>
                <w:color w:val="000000"/>
                <w:sz w:val="22"/>
                <w:szCs w:val="22"/>
                <w:lang w:val="en-GB" w:eastAsia="da-DK"/>
              </w:rPr>
              <w:t>Complete with Standard Analytical Flow Cell</w:t>
            </w:r>
          </w:p>
          <w:p w:rsidR="00C2582F" w:rsidRPr="00F120F6" w:rsidRDefault="00C2582F" w:rsidP="00403133">
            <w:pPr>
              <w:numPr>
                <w:ilvl w:val="0"/>
                <w:numId w:val="39"/>
              </w:numPr>
              <w:spacing w:before="0" w:after="0"/>
              <w:ind w:left="158" w:hanging="158"/>
              <w:rPr>
                <w:rFonts w:ascii="Calibri" w:hAnsi="Calibri"/>
                <w:color w:val="000000"/>
                <w:sz w:val="22"/>
                <w:szCs w:val="22"/>
                <w:lang w:val="en-GB" w:eastAsia="da-DK"/>
              </w:rPr>
            </w:pPr>
            <w:r w:rsidRPr="00F120F6">
              <w:rPr>
                <w:rFonts w:ascii="Calibri" w:hAnsi="Calibri"/>
                <w:color w:val="000000"/>
                <w:sz w:val="22"/>
                <w:szCs w:val="22"/>
                <w:lang w:val="en-GB" w:eastAsia="da-DK"/>
              </w:rPr>
              <w:t xml:space="preserve">IR Spectrometer Built-in FTIR </w:t>
            </w:r>
          </w:p>
          <w:p w:rsidR="00C2582F" w:rsidRPr="00F120F6" w:rsidRDefault="00C2582F" w:rsidP="00403133">
            <w:pPr>
              <w:numPr>
                <w:ilvl w:val="1"/>
                <w:numId w:val="39"/>
              </w:numPr>
              <w:spacing w:before="0" w:after="0"/>
              <w:ind w:left="300" w:hanging="142"/>
              <w:rPr>
                <w:rFonts w:ascii="Calibri" w:hAnsi="Calibri"/>
                <w:color w:val="000000"/>
                <w:sz w:val="22"/>
                <w:szCs w:val="22"/>
                <w:lang w:val="en-GB" w:eastAsia="da-DK"/>
              </w:rPr>
            </w:pPr>
            <w:r w:rsidRPr="00F120F6">
              <w:rPr>
                <w:rFonts w:ascii="Calibri" w:hAnsi="Calibri"/>
                <w:color w:val="000000"/>
                <w:sz w:val="22"/>
                <w:szCs w:val="22"/>
                <w:lang w:val="en-GB" w:eastAsia="da-DK"/>
              </w:rPr>
              <w:t xml:space="preserve"> Wavenumber Range 4000–650 cm-1 </w:t>
            </w:r>
          </w:p>
          <w:p w:rsidR="00C2582F" w:rsidRPr="00F120F6" w:rsidRDefault="00C2582F" w:rsidP="00403133">
            <w:pPr>
              <w:numPr>
                <w:ilvl w:val="1"/>
                <w:numId w:val="39"/>
              </w:numPr>
              <w:spacing w:before="0" w:after="0"/>
              <w:ind w:left="300" w:hanging="142"/>
              <w:rPr>
                <w:rFonts w:ascii="Calibri" w:hAnsi="Calibri"/>
                <w:color w:val="000000"/>
                <w:sz w:val="22"/>
                <w:szCs w:val="22"/>
                <w:lang w:val="en-GB" w:eastAsia="da-DK"/>
              </w:rPr>
            </w:pPr>
            <w:r w:rsidRPr="00F120F6">
              <w:rPr>
                <w:rFonts w:ascii="Calibri" w:hAnsi="Calibri"/>
                <w:color w:val="000000"/>
                <w:sz w:val="22"/>
                <w:szCs w:val="22"/>
                <w:lang w:val="en-GB" w:eastAsia="da-DK"/>
              </w:rPr>
              <w:t xml:space="preserve">Data Collection Real-time, with post-run analysis available </w:t>
            </w:r>
          </w:p>
          <w:p w:rsidR="00C2582F" w:rsidRPr="00F120F6" w:rsidRDefault="00C2582F" w:rsidP="00403133">
            <w:pPr>
              <w:numPr>
                <w:ilvl w:val="1"/>
                <w:numId w:val="39"/>
              </w:numPr>
              <w:spacing w:before="0" w:after="0"/>
              <w:ind w:left="300" w:hanging="142"/>
              <w:rPr>
                <w:rFonts w:ascii="Calibri" w:hAnsi="Calibri"/>
                <w:color w:val="000000"/>
                <w:sz w:val="22"/>
                <w:szCs w:val="22"/>
                <w:lang w:val="en-GB" w:eastAsia="da-DK"/>
              </w:rPr>
            </w:pPr>
            <w:r w:rsidRPr="00F120F6">
              <w:rPr>
                <w:rFonts w:ascii="Calibri" w:hAnsi="Calibri"/>
                <w:color w:val="000000"/>
                <w:sz w:val="22"/>
                <w:szCs w:val="22"/>
                <w:lang w:val="en-GB" w:eastAsia="da-DK"/>
              </w:rPr>
              <w:t xml:space="preserve">Spectrum Type Transmittance through disc and solid-phase sample </w:t>
            </w:r>
          </w:p>
          <w:p w:rsidR="00C2582F" w:rsidRPr="00F120F6" w:rsidRDefault="00C2582F" w:rsidP="00403133">
            <w:pPr>
              <w:numPr>
                <w:ilvl w:val="1"/>
                <w:numId w:val="39"/>
              </w:numPr>
              <w:spacing w:before="0" w:after="0"/>
              <w:ind w:left="300" w:hanging="142"/>
              <w:rPr>
                <w:rFonts w:ascii="Calibri" w:hAnsi="Calibri"/>
                <w:color w:val="000000"/>
                <w:sz w:val="22"/>
                <w:szCs w:val="22"/>
                <w:lang w:val="en-GB" w:eastAsia="da-DK"/>
              </w:rPr>
            </w:pPr>
            <w:r w:rsidRPr="00F120F6">
              <w:rPr>
                <w:rFonts w:ascii="Calibri" w:hAnsi="Calibri"/>
                <w:color w:val="000000"/>
                <w:sz w:val="22"/>
                <w:szCs w:val="22"/>
                <w:lang w:val="en-GB" w:eastAsia="da-DK"/>
              </w:rPr>
              <w:t>Window Capacity 12-24 hours of chromatography</w:t>
            </w:r>
          </w:p>
          <w:p w:rsidR="00C2582F" w:rsidRPr="00F120F6" w:rsidRDefault="00C2582F" w:rsidP="00403133">
            <w:pPr>
              <w:numPr>
                <w:ilvl w:val="1"/>
                <w:numId w:val="39"/>
              </w:numPr>
              <w:spacing w:before="0" w:after="0"/>
              <w:ind w:left="300" w:hanging="142"/>
              <w:rPr>
                <w:rFonts w:ascii="Calibri" w:hAnsi="Calibri"/>
                <w:color w:val="000000"/>
                <w:sz w:val="22"/>
                <w:szCs w:val="22"/>
                <w:lang w:val="en-GB" w:eastAsia="da-DK"/>
              </w:rPr>
            </w:pPr>
            <w:r w:rsidRPr="00F120F6">
              <w:rPr>
                <w:rFonts w:ascii="Calibri" w:hAnsi="Calibri"/>
                <w:color w:val="000000"/>
                <w:sz w:val="22"/>
                <w:szCs w:val="22"/>
                <w:lang w:val="en-GB" w:eastAsia="da-DK"/>
              </w:rPr>
              <w:t>Window Temperature -100°C to +50°C</w:t>
            </w:r>
          </w:p>
          <w:p w:rsidR="00C2582F" w:rsidRPr="00F120F6" w:rsidRDefault="00C2582F" w:rsidP="00403133">
            <w:pPr>
              <w:numPr>
                <w:ilvl w:val="0"/>
                <w:numId w:val="39"/>
              </w:numPr>
              <w:spacing w:before="0" w:after="0"/>
              <w:ind w:left="158" w:hanging="158"/>
              <w:rPr>
                <w:rFonts w:ascii="Calibri" w:hAnsi="Calibri"/>
                <w:color w:val="000000"/>
                <w:sz w:val="22"/>
                <w:szCs w:val="22"/>
                <w:lang w:val="en-GB" w:eastAsia="da-DK"/>
              </w:rPr>
            </w:pPr>
            <w:r w:rsidRPr="00F120F6">
              <w:rPr>
                <w:rFonts w:ascii="Calibri" w:hAnsi="Calibri"/>
                <w:color w:val="000000"/>
                <w:sz w:val="22"/>
                <w:szCs w:val="22"/>
                <w:lang w:val="en-GB" w:eastAsia="da-DK"/>
              </w:rPr>
              <w:t>Chromatography Software</w:t>
            </w:r>
          </w:p>
          <w:p w:rsidR="00C2582F" w:rsidRPr="00F120F6" w:rsidRDefault="00C2582F" w:rsidP="00403133">
            <w:pPr>
              <w:numPr>
                <w:ilvl w:val="1"/>
                <w:numId w:val="39"/>
              </w:numPr>
              <w:spacing w:before="0" w:after="0"/>
              <w:ind w:left="300" w:hanging="142"/>
              <w:rPr>
                <w:rFonts w:ascii="Calibri" w:hAnsi="Calibri"/>
                <w:color w:val="000000"/>
                <w:sz w:val="22"/>
                <w:szCs w:val="22"/>
                <w:lang w:val="en-GB" w:eastAsia="da-DK"/>
              </w:rPr>
            </w:pPr>
            <w:r w:rsidRPr="00F120F6">
              <w:rPr>
                <w:rFonts w:ascii="Calibri" w:hAnsi="Calibri"/>
                <w:color w:val="000000"/>
                <w:sz w:val="22"/>
                <w:szCs w:val="22"/>
                <w:lang w:val="en-GB" w:eastAsia="da-DK"/>
              </w:rPr>
              <w:t>Windows 8 or equivalent compatible software for data acquisition and processing, and for control of all instrument parameters via a PC</w:t>
            </w:r>
          </w:p>
          <w:p w:rsidR="00C2582F" w:rsidRPr="00F120F6" w:rsidRDefault="00C2582F" w:rsidP="00403133">
            <w:pPr>
              <w:numPr>
                <w:ilvl w:val="1"/>
                <w:numId w:val="39"/>
              </w:numPr>
              <w:spacing w:before="0" w:after="0"/>
              <w:ind w:left="300" w:hanging="142"/>
              <w:rPr>
                <w:rFonts w:ascii="Calibri" w:hAnsi="Calibri"/>
                <w:color w:val="000000"/>
                <w:sz w:val="22"/>
                <w:szCs w:val="22"/>
                <w:lang w:val="en-GB" w:eastAsia="da-DK"/>
              </w:rPr>
            </w:pPr>
            <w:r w:rsidRPr="00F120F6">
              <w:rPr>
                <w:rFonts w:ascii="Calibri" w:hAnsi="Calibri"/>
                <w:color w:val="000000"/>
                <w:sz w:val="22"/>
                <w:szCs w:val="22"/>
                <w:lang w:val="en-GB" w:eastAsia="da-DK"/>
              </w:rPr>
              <w:t>Quantification and Calibration possibilities</w:t>
            </w:r>
          </w:p>
          <w:p w:rsidR="00C2582F" w:rsidRPr="00F120F6" w:rsidRDefault="00C2582F" w:rsidP="00403133">
            <w:pPr>
              <w:numPr>
                <w:ilvl w:val="1"/>
                <w:numId w:val="39"/>
              </w:numPr>
              <w:spacing w:before="0" w:after="0"/>
              <w:ind w:left="300" w:hanging="142"/>
              <w:rPr>
                <w:rFonts w:ascii="Calibri" w:hAnsi="Calibri"/>
                <w:color w:val="000000"/>
                <w:sz w:val="22"/>
                <w:szCs w:val="22"/>
                <w:lang w:val="en-GB" w:eastAsia="da-DK"/>
              </w:rPr>
            </w:pPr>
            <w:r w:rsidRPr="00F120F6">
              <w:rPr>
                <w:rFonts w:ascii="Calibri" w:hAnsi="Calibri"/>
                <w:color w:val="000000"/>
                <w:sz w:val="22"/>
                <w:szCs w:val="22"/>
                <w:lang w:val="en-GB" w:eastAsia="da-DK"/>
              </w:rPr>
              <w:t>Quality assurance system</w:t>
            </w:r>
          </w:p>
          <w:p w:rsidR="00C2582F" w:rsidRPr="00F120F6" w:rsidRDefault="00C2582F" w:rsidP="00403133">
            <w:pPr>
              <w:numPr>
                <w:ilvl w:val="1"/>
                <w:numId w:val="39"/>
              </w:numPr>
              <w:spacing w:before="0" w:after="0"/>
              <w:ind w:left="300" w:hanging="142"/>
              <w:rPr>
                <w:rFonts w:ascii="Calibri" w:hAnsi="Calibri"/>
                <w:color w:val="000000"/>
                <w:sz w:val="22"/>
                <w:szCs w:val="22"/>
                <w:lang w:val="en-GB" w:eastAsia="da-DK"/>
              </w:rPr>
            </w:pPr>
            <w:r w:rsidRPr="00F120F6">
              <w:rPr>
                <w:rFonts w:ascii="Calibri" w:hAnsi="Calibri"/>
                <w:color w:val="000000"/>
                <w:sz w:val="22"/>
                <w:szCs w:val="22"/>
                <w:lang w:val="en-GB" w:eastAsia="da-DK"/>
              </w:rPr>
              <w:t xml:space="preserve"> Data import and export to other software</w:t>
            </w:r>
          </w:p>
          <w:p w:rsidR="00C2582F" w:rsidRPr="00F120F6" w:rsidRDefault="00C2582F" w:rsidP="00403133">
            <w:pPr>
              <w:numPr>
                <w:ilvl w:val="1"/>
                <w:numId w:val="39"/>
              </w:numPr>
              <w:spacing w:before="0" w:after="0"/>
              <w:ind w:left="300" w:hanging="142"/>
              <w:rPr>
                <w:rFonts w:ascii="Calibri" w:hAnsi="Calibri"/>
                <w:color w:val="000000"/>
                <w:sz w:val="22"/>
                <w:szCs w:val="22"/>
                <w:lang w:val="en-GB" w:eastAsia="da-DK"/>
              </w:rPr>
            </w:pPr>
            <w:r w:rsidRPr="00F120F6">
              <w:rPr>
                <w:rFonts w:ascii="Calibri" w:hAnsi="Calibri"/>
                <w:color w:val="000000"/>
                <w:sz w:val="22"/>
                <w:szCs w:val="22"/>
                <w:lang w:val="en-GB" w:eastAsia="da-DK"/>
              </w:rPr>
              <w:t xml:space="preserve">Possibility to upgrade the system for new instruments </w:t>
            </w:r>
          </w:p>
          <w:p w:rsidR="00C2582F" w:rsidRPr="00F120F6" w:rsidRDefault="00C2582F" w:rsidP="00BB0EA9">
            <w:pPr>
              <w:numPr>
                <w:ilvl w:val="0"/>
                <w:numId w:val="39"/>
              </w:numPr>
              <w:spacing w:before="0" w:after="0"/>
              <w:ind w:left="158" w:hanging="158"/>
              <w:rPr>
                <w:rFonts w:ascii="Calibri" w:hAnsi="Calibri"/>
                <w:color w:val="000000"/>
                <w:sz w:val="22"/>
                <w:szCs w:val="22"/>
                <w:lang w:val="en-GB" w:eastAsia="da-DK"/>
              </w:rPr>
            </w:pPr>
            <w:r w:rsidRPr="00F120F6">
              <w:rPr>
                <w:rFonts w:ascii="Calibri" w:hAnsi="Calibri"/>
                <w:color w:val="000000"/>
                <w:sz w:val="22"/>
                <w:szCs w:val="22"/>
                <w:lang w:val="en-GB" w:eastAsia="da-DK"/>
              </w:rPr>
              <w:t xml:space="preserve">A </w:t>
            </w:r>
            <w:r w:rsidRPr="00F120F6">
              <w:rPr>
                <w:rFonts w:ascii="Calibri" w:hAnsi="Calibri"/>
                <w:color w:val="000000"/>
                <w:lang w:val="en-GB" w:eastAsia="da-DK"/>
              </w:rPr>
              <w:t>desk</w:t>
            </w:r>
            <w:r w:rsidRPr="00F120F6">
              <w:rPr>
                <w:rFonts w:ascii="Calibri" w:hAnsi="Calibri"/>
                <w:color w:val="000000"/>
                <w:sz w:val="22"/>
                <w:szCs w:val="22"/>
                <w:lang w:val="en-GB" w:eastAsia="da-DK"/>
              </w:rPr>
              <w:t xml:space="preserve"> top computer suitable for running the software, equipped with Windows 8 or equivalent, high resolution LCD or LED monitor, and a laser printer (printer to be supplied with high volume cartridges sufficient for approx. 8000 to 10.000 pages). </w:t>
            </w:r>
          </w:p>
          <w:p w:rsidR="00C2582F" w:rsidRPr="00F120F6" w:rsidRDefault="00C2582F" w:rsidP="00403133">
            <w:pPr>
              <w:numPr>
                <w:ilvl w:val="0"/>
                <w:numId w:val="39"/>
              </w:numPr>
              <w:spacing w:before="0" w:after="0"/>
              <w:ind w:left="158" w:hanging="158"/>
              <w:rPr>
                <w:rFonts w:ascii="Calibri" w:hAnsi="Calibri"/>
                <w:color w:val="000000"/>
                <w:sz w:val="22"/>
                <w:szCs w:val="22"/>
                <w:lang w:val="en-GB" w:eastAsia="da-DK"/>
              </w:rPr>
            </w:pPr>
            <w:r w:rsidRPr="00F23593">
              <w:rPr>
                <w:rFonts w:ascii="Calibri" w:hAnsi="Calibri"/>
                <w:color w:val="000000"/>
                <w:sz w:val="22"/>
                <w:szCs w:val="22"/>
                <w:highlight w:val="lightGray"/>
                <w:lang w:val="en-GB" w:eastAsia="da-DK"/>
              </w:rPr>
              <w:t>Service/repair contract and spares for 3 years</w:t>
            </w:r>
          </w:p>
        </w:tc>
        <w:tc>
          <w:tcPr>
            <w:tcW w:w="4819" w:type="dxa"/>
          </w:tcPr>
          <w:p w:rsidR="00C2582F" w:rsidRPr="005C6448" w:rsidRDefault="00C2582F" w:rsidP="007439D2">
            <w:pPr>
              <w:spacing w:before="0" w:after="0"/>
              <w:rPr>
                <w:rFonts w:ascii="Calibri" w:hAnsi="Calibri"/>
                <w:b/>
                <w:bCs/>
                <w:color w:val="000000"/>
                <w:lang w:val="en-GB" w:eastAsia="da-DK"/>
              </w:rPr>
            </w:pPr>
          </w:p>
        </w:tc>
        <w:tc>
          <w:tcPr>
            <w:tcW w:w="2835" w:type="dxa"/>
          </w:tcPr>
          <w:p w:rsidR="00C2582F" w:rsidRPr="005C6448" w:rsidRDefault="00C2582F" w:rsidP="007439D2">
            <w:pPr>
              <w:spacing w:before="0" w:after="0"/>
              <w:rPr>
                <w:rFonts w:ascii="Calibri" w:hAnsi="Calibri"/>
                <w:b/>
                <w:bCs/>
                <w:color w:val="000000"/>
                <w:lang w:val="en-GB" w:eastAsia="da-DK"/>
              </w:rPr>
            </w:pPr>
          </w:p>
        </w:tc>
        <w:tc>
          <w:tcPr>
            <w:tcW w:w="1984" w:type="dxa"/>
          </w:tcPr>
          <w:p w:rsidR="00C2582F" w:rsidRPr="005C6448" w:rsidRDefault="00C2582F" w:rsidP="007439D2">
            <w:pPr>
              <w:spacing w:before="0" w:after="0"/>
              <w:rPr>
                <w:rFonts w:ascii="Calibri" w:hAnsi="Calibri"/>
                <w:b/>
                <w:bCs/>
                <w:color w:val="000000"/>
                <w:lang w:val="en-GB" w:eastAsia="da-DK"/>
              </w:rPr>
            </w:pPr>
          </w:p>
        </w:tc>
      </w:tr>
    </w:tbl>
    <w:p w:rsidR="00C2582F" w:rsidRDefault="00C2582F" w:rsidP="005C4176">
      <w:pPr>
        <w:spacing w:before="0"/>
        <w:ind w:left="567" w:hanging="567"/>
        <w:rPr>
          <w:rFonts w:ascii="Calibri" w:hAnsi="Calibri"/>
          <w:lang w:val="en-GB"/>
        </w:rPr>
      </w:pPr>
    </w:p>
    <w:p w:rsidR="00C2582F" w:rsidRDefault="00C2582F" w:rsidP="005C4176">
      <w:pPr>
        <w:spacing w:before="0"/>
        <w:ind w:left="567" w:hanging="567"/>
        <w:rPr>
          <w:rFonts w:ascii="Calibri" w:hAnsi="Calibri"/>
          <w:lang w:val="en-GB"/>
        </w:rPr>
      </w:pPr>
    </w:p>
    <w:p w:rsidR="00C2582F" w:rsidRPr="00673163" w:rsidRDefault="00C2582F" w:rsidP="00EE70C1">
      <w:pPr>
        <w:spacing w:before="0"/>
        <w:ind w:left="567" w:hanging="567"/>
        <w:rPr>
          <w:rFonts w:ascii="Calibri" w:hAnsi="Calibri"/>
          <w:b/>
          <w:sz w:val="22"/>
          <w:szCs w:val="22"/>
          <w:lang w:val="en-GB"/>
        </w:rPr>
      </w:pPr>
      <w:r w:rsidRPr="00673163">
        <w:rPr>
          <w:rFonts w:ascii="Calibri" w:hAnsi="Calibri"/>
          <w:b/>
          <w:sz w:val="22"/>
          <w:szCs w:val="22"/>
          <w:lang w:val="en-GB"/>
        </w:rPr>
        <w:t>Requested training:</w:t>
      </w:r>
    </w:p>
    <w:tbl>
      <w:tblPr>
        <w:tblW w:w="105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0A0"/>
      </w:tblPr>
      <w:tblGrid>
        <w:gridCol w:w="868"/>
        <w:gridCol w:w="4819"/>
        <w:gridCol w:w="4819"/>
      </w:tblGrid>
      <w:tr w:rsidR="00C2582F" w:rsidRPr="00673163" w:rsidTr="00C40F19">
        <w:trPr>
          <w:trHeight w:val="300"/>
        </w:trPr>
        <w:tc>
          <w:tcPr>
            <w:tcW w:w="868" w:type="dxa"/>
            <w:shd w:val="clear" w:color="auto" w:fill="C6D9F1"/>
            <w:noWrap/>
          </w:tcPr>
          <w:p w:rsidR="00C2582F" w:rsidRPr="00673163" w:rsidRDefault="00C2582F" w:rsidP="00EE70C1">
            <w:pPr>
              <w:spacing w:before="0"/>
              <w:ind w:left="567" w:hanging="567"/>
              <w:jc w:val="center"/>
              <w:rPr>
                <w:rFonts w:ascii="Calibri" w:hAnsi="Calibri"/>
                <w:b/>
                <w:sz w:val="22"/>
                <w:szCs w:val="22"/>
                <w:lang w:val="en-GB"/>
              </w:rPr>
            </w:pPr>
            <w:r w:rsidRPr="00673163">
              <w:rPr>
                <w:rFonts w:ascii="Calibri" w:hAnsi="Calibri"/>
                <w:b/>
                <w:sz w:val="22"/>
                <w:szCs w:val="22"/>
                <w:lang w:val="en-GB"/>
              </w:rPr>
              <w:t>Spec</w:t>
            </w:r>
          </w:p>
        </w:tc>
        <w:tc>
          <w:tcPr>
            <w:tcW w:w="4819" w:type="dxa"/>
            <w:shd w:val="clear" w:color="auto" w:fill="C6D9F1"/>
            <w:noWrap/>
          </w:tcPr>
          <w:p w:rsidR="00C2582F" w:rsidRPr="00673163" w:rsidRDefault="00C2582F" w:rsidP="00EE70C1">
            <w:pPr>
              <w:spacing w:before="0"/>
              <w:ind w:left="567" w:hanging="567"/>
              <w:jc w:val="center"/>
              <w:rPr>
                <w:rFonts w:ascii="Calibri" w:hAnsi="Calibri"/>
                <w:b/>
                <w:bCs/>
                <w:sz w:val="22"/>
                <w:szCs w:val="22"/>
                <w:lang w:val="en-GB"/>
              </w:rPr>
            </w:pPr>
            <w:r w:rsidRPr="00673163">
              <w:rPr>
                <w:rFonts w:ascii="Calibri" w:hAnsi="Calibri"/>
                <w:b/>
                <w:bCs/>
                <w:sz w:val="22"/>
                <w:szCs w:val="22"/>
                <w:lang w:val="en-GB"/>
              </w:rPr>
              <w:t>Equipment</w:t>
            </w:r>
          </w:p>
        </w:tc>
        <w:tc>
          <w:tcPr>
            <w:tcW w:w="4819" w:type="dxa"/>
            <w:shd w:val="clear" w:color="auto" w:fill="C6D9F1"/>
          </w:tcPr>
          <w:p w:rsidR="00C2582F" w:rsidRPr="00673163" w:rsidRDefault="00C2582F" w:rsidP="00EE70C1">
            <w:pPr>
              <w:spacing w:before="0"/>
              <w:ind w:left="567" w:hanging="567"/>
              <w:jc w:val="center"/>
              <w:rPr>
                <w:rFonts w:ascii="Calibri" w:hAnsi="Calibri"/>
                <w:b/>
                <w:bCs/>
                <w:sz w:val="22"/>
                <w:szCs w:val="22"/>
                <w:lang w:val="en-GB"/>
              </w:rPr>
            </w:pPr>
            <w:r w:rsidRPr="00673163">
              <w:rPr>
                <w:rFonts w:ascii="Calibri" w:hAnsi="Calibri"/>
                <w:b/>
                <w:bCs/>
                <w:sz w:val="22"/>
                <w:szCs w:val="22"/>
                <w:lang w:val="en-GB"/>
              </w:rPr>
              <w:t>Training</w:t>
            </w:r>
          </w:p>
        </w:tc>
      </w:tr>
      <w:tr w:rsidR="00C2582F" w:rsidRPr="00EE70C1" w:rsidTr="00C40F19">
        <w:trPr>
          <w:trHeight w:val="300"/>
        </w:trPr>
        <w:tc>
          <w:tcPr>
            <w:tcW w:w="868" w:type="dxa"/>
            <w:noWrap/>
          </w:tcPr>
          <w:p w:rsidR="00C2582F" w:rsidRPr="00EE70C1" w:rsidRDefault="00C2582F" w:rsidP="00132701">
            <w:pPr>
              <w:widowControl w:val="0"/>
              <w:spacing w:before="0" w:after="0"/>
              <w:jc w:val="center"/>
              <w:rPr>
                <w:rFonts w:ascii="Calibri" w:hAnsi="Calibri"/>
                <w:sz w:val="22"/>
                <w:szCs w:val="22"/>
                <w:lang w:val="en-GB"/>
              </w:rPr>
            </w:pPr>
            <w:r w:rsidRPr="00EE70C1">
              <w:rPr>
                <w:rFonts w:ascii="Calibri" w:hAnsi="Calibri"/>
                <w:sz w:val="22"/>
                <w:szCs w:val="22"/>
                <w:lang w:val="en-GB"/>
              </w:rPr>
              <w:t>009</w:t>
            </w:r>
          </w:p>
        </w:tc>
        <w:tc>
          <w:tcPr>
            <w:tcW w:w="4819" w:type="dxa"/>
            <w:noWrap/>
          </w:tcPr>
          <w:p w:rsidR="00C2582F" w:rsidRPr="00EE70C1" w:rsidRDefault="00C2582F" w:rsidP="00132701">
            <w:pPr>
              <w:widowControl w:val="0"/>
              <w:spacing w:before="0" w:after="0"/>
              <w:rPr>
                <w:rFonts w:ascii="Calibri" w:hAnsi="Calibri"/>
                <w:sz w:val="22"/>
                <w:szCs w:val="22"/>
                <w:lang w:val="en-GB"/>
              </w:rPr>
            </w:pPr>
            <w:r w:rsidRPr="00EE70C1">
              <w:rPr>
                <w:rFonts w:ascii="Calibri" w:hAnsi="Calibri"/>
                <w:sz w:val="22"/>
                <w:szCs w:val="22"/>
                <w:lang w:val="en-GB"/>
              </w:rPr>
              <w:t>HPLC MS/MS</w:t>
            </w:r>
          </w:p>
        </w:tc>
        <w:tc>
          <w:tcPr>
            <w:tcW w:w="4819" w:type="dxa"/>
          </w:tcPr>
          <w:p w:rsidR="00C2582F" w:rsidRPr="00EE70C1" w:rsidRDefault="00C2582F" w:rsidP="00132701">
            <w:pPr>
              <w:widowControl w:val="0"/>
              <w:spacing w:before="0" w:after="0"/>
              <w:rPr>
                <w:rFonts w:ascii="Calibri" w:hAnsi="Calibri"/>
                <w:sz w:val="22"/>
                <w:szCs w:val="22"/>
                <w:lang w:val="en-GB"/>
              </w:rPr>
            </w:pPr>
            <w:r w:rsidRPr="00EE70C1">
              <w:rPr>
                <w:rFonts w:ascii="Calibri" w:hAnsi="Calibri"/>
                <w:sz w:val="22"/>
                <w:szCs w:val="22"/>
                <w:lang w:val="en-GB"/>
              </w:rPr>
              <w:t>5 days for max. 4 persons</w:t>
            </w:r>
          </w:p>
        </w:tc>
      </w:tr>
      <w:tr w:rsidR="00C2582F" w:rsidRPr="00EE70C1" w:rsidTr="00C40F19">
        <w:trPr>
          <w:trHeight w:val="300"/>
        </w:trPr>
        <w:tc>
          <w:tcPr>
            <w:tcW w:w="868" w:type="dxa"/>
            <w:noWrap/>
          </w:tcPr>
          <w:p w:rsidR="00C2582F" w:rsidRPr="00EE70C1" w:rsidRDefault="00C2582F" w:rsidP="00132701">
            <w:pPr>
              <w:widowControl w:val="0"/>
              <w:spacing w:before="0" w:after="0"/>
              <w:jc w:val="center"/>
              <w:rPr>
                <w:rFonts w:ascii="Calibri" w:hAnsi="Calibri"/>
                <w:sz w:val="22"/>
                <w:szCs w:val="22"/>
                <w:lang w:val="en-GB"/>
              </w:rPr>
            </w:pPr>
            <w:r w:rsidRPr="00EE70C1">
              <w:rPr>
                <w:rFonts w:ascii="Calibri" w:hAnsi="Calibri"/>
                <w:sz w:val="22"/>
                <w:szCs w:val="22"/>
                <w:lang w:val="en-GB"/>
              </w:rPr>
              <w:t>010</w:t>
            </w:r>
          </w:p>
        </w:tc>
        <w:tc>
          <w:tcPr>
            <w:tcW w:w="4819" w:type="dxa"/>
            <w:noWrap/>
          </w:tcPr>
          <w:p w:rsidR="00C2582F" w:rsidRPr="00EE70C1" w:rsidRDefault="00C2582F" w:rsidP="00132701">
            <w:pPr>
              <w:widowControl w:val="0"/>
              <w:spacing w:before="0" w:after="0"/>
              <w:rPr>
                <w:rFonts w:ascii="Calibri" w:hAnsi="Calibri"/>
                <w:sz w:val="22"/>
                <w:szCs w:val="22"/>
                <w:lang w:val="en-GB"/>
              </w:rPr>
            </w:pPr>
            <w:r w:rsidRPr="00EE70C1">
              <w:rPr>
                <w:rFonts w:ascii="Calibri" w:hAnsi="Calibri"/>
                <w:sz w:val="22"/>
                <w:szCs w:val="22"/>
                <w:lang w:val="en-GB"/>
              </w:rPr>
              <w:t>Gas chromatograph – triple quadrupole mass spectrometer</w:t>
            </w:r>
          </w:p>
        </w:tc>
        <w:tc>
          <w:tcPr>
            <w:tcW w:w="4819" w:type="dxa"/>
          </w:tcPr>
          <w:p w:rsidR="00C2582F" w:rsidRPr="00EE70C1" w:rsidRDefault="00C2582F" w:rsidP="00132701">
            <w:pPr>
              <w:widowControl w:val="0"/>
              <w:spacing w:before="0" w:after="0"/>
              <w:rPr>
                <w:rFonts w:ascii="Calibri" w:hAnsi="Calibri"/>
                <w:sz w:val="22"/>
                <w:szCs w:val="22"/>
                <w:lang w:val="en-GB"/>
              </w:rPr>
            </w:pPr>
            <w:r w:rsidRPr="00EE70C1">
              <w:rPr>
                <w:rFonts w:ascii="Calibri" w:hAnsi="Calibri"/>
                <w:sz w:val="22"/>
                <w:szCs w:val="22"/>
                <w:lang w:val="en-GB"/>
              </w:rPr>
              <w:t>4 days for max. 4 persons for each of the concerned laboratories</w:t>
            </w:r>
          </w:p>
        </w:tc>
      </w:tr>
      <w:tr w:rsidR="00C2582F" w:rsidRPr="00EE70C1" w:rsidTr="00C40F19">
        <w:trPr>
          <w:trHeight w:val="300"/>
        </w:trPr>
        <w:tc>
          <w:tcPr>
            <w:tcW w:w="868" w:type="dxa"/>
            <w:noWrap/>
          </w:tcPr>
          <w:p w:rsidR="00C2582F" w:rsidRPr="00EE70C1" w:rsidRDefault="00C2582F" w:rsidP="00132701">
            <w:pPr>
              <w:widowControl w:val="0"/>
              <w:spacing w:before="0" w:after="0"/>
              <w:jc w:val="center"/>
              <w:rPr>
                <w:rFonts w:ascii="Calibri" w:hAnsi="Calibri"/>
                <w:sz w:val="22"/>
                <w:szCs w:val="22"/>
                <w:lang w:val="en-GB"/>
              </w:rPr>
            </w:pPr>
            <w:r w:rsidRPr="00EE70C1">
              <w:rPr>
                <w:rFonts w:ascii="Calibri" w:hAnsi="Calibri"/>
                <w:sz w:val="22"/>
                <w:szCs w:val="22"/>
                <w:lang w:val="en-GB"/>
              </w:rPr>
              <w:t>014</w:t>
            </w:r>
          </w:p>
        </w:tc>
        <w:tc>
          <w:tcPr>
            <w:tcW w:w="4819" w:type="dxa"/>
            <w:noWrap/>
          </w:tcPr>
          <w:p w:rsidR="00C2582F" w:rsidRPr="00EE70C1" w:rsidRDefault="00C2582F" w:rsidP="00132701">
            <w:pPr>
              <w:widowControl w:val="0"/>
              <w:spacing w:before="0" w:after="0"/>
              <w:rPr>
                <w:rFonts w:ascii="Calibri" w:hAnsi="Calibri"/>
                <w:sz w:val="22"/>
                <w:szCs w:val="22"/>
                <w:lang w:val="en-GB"/>
              </w:rPr>
            </w:pPr>
            <w:r w:rsidRPr="00EE70C1">
              <w:rPr>
                <w:rFonts w:ascii="Calibri" w:hAnsi="Calibri"/>
                <w:sz w:val="22"/>
                <w:szCs w:val="22"/>
                <w:lang w:val="en-GB"/>
              </w:rPr>
              <w:t>ICP/MS</w:t>
            </w:r>
          </w:p>
        </w:tc>
        <w:tc>
          <w:tcPr>
            <w:tcW w:w="4819" w:type="dxa"/>
          </w:tcPr>
          <w:p w:rsidR="00C2582F" w:rsidRPr="00EE70C1" w:rsidRDefault="00C2582F" w:rsidP="00132701">
            <w:pPr>
              <w:widowControl w:val="0"/>
              <w:spacing w:before="0" w:after="0"/>
              <w:rPr>
                <w:rFonts w:ascii="Calibri" w:hAnsi="Calibri"/>
                <w:sz w:val="22"/>
                <w:szCs w:val="22"/>
                <w:lang w:val="en-GB"/>
              </w:rPr>
            </w:pPr>
            <w:r w:rsidRPr="00EE70C1">
              <w:rPr>
                <w:rFonts w:ascii="Calibri" w:hAnsi="Calibri"/>
                <w:sz w:val="22"/>
                <w:szCs w:val="22"/>
                <w:lang w:val="en-GB"/>
              </w:rPr>
              <w:t>3 days for max. 4 persons</w:t>
            </w:r>
          </w:p>
        </w:tc>
      </w:tr>
      <w:tr w:rsidR="00C2582F" w:rsidRPr="00EE70C1" w:rsidTr="00C40F19">
        <w:trPr>
          <w:trHeight w:val="300"/>
        </w:trPr>
        <w:tc>
          <w:tcPr>
            <w:tcW w:w="868" w:type="dxa"/>
            <w:noWrap/>
          </w:tcPr>
          <w:p w:rsidR="00C2582F" w:rsidRPr="00EE70C1" w:rsidRDefault="00C2582F" w:rsidP="00132701">
            <w:pPr>
              <w:widowControl w:val="0"/>
              <w:spacing w:before="0" w:after="0"/>
              <w:jc w:val="center"/>
              <w:rPr>
                <w:rFonts w:ascii="Calibri" w:hAnsi="Calibri"/>
                <w:sz w:val="22"/>
                <w:szCs w:val="22"/>
                <w:lang w:val="en-GB"/>
              </w:rPr>
            </w:pPr>
            <w:r w:rsidRPr="00EE70C1">
              <w:rPr>
                <w:rFonts w:ascii="Calibri" w:hAnsi="Calibri"/>
                <w:sz w:val="22"/>
                <w:szCs w:val="22"/>
                <w:lang w:val="en-GB"/>
              </w:rPr>
              <w:t>044</w:t>
            </w:r>
          </w:p>
        </w:tc>
        <w:tc>
          <w:tcPr>
            <w:tcW w:w="4819" w:type="dxa"/>
            <w:noWrap/>
          </w:tcPr>
          <w:p w:rsidR="00C2582F" w:rsidRPr="00EE70C1" w:rsidRDefault="00C2582F" w:rsidP="00132701">
            <w:pPr>
              <w:widowControl w:val="0"/>
              <w:spacing w:before="0" w:after="0"/>
              <w:rPr>
                <w:rFonts w:ascii="Calibri" w:hAnsi="Calibri"/>
                <w:sz w:val="22"/>
                <w:szCs w:val="22"/>
                <w:lang w:val="en-GB"/>
              </w:rPr>
            </w:pPr>
            <w:r w:rsidRPr="00EE70C1">
              <w:rPr>
                <w:rFonts w:ascii="Calibri" w:hAnsi="Calibri"/>
                <w:sz w:val="22"/>
                <w:szCs w:val="22"/>
                <w:lang w:val="en-GB"/>
              </w:rPr>
              <w:t>Atomic Absorption Spectrometer with graphite furnace</w:t>
            </w:r>
          </w:p>
        </w:tc>
        <w:tc>
          <w:tcPr>
            <w:tcW w:w="4819" w:type="dxa"/>
          </w:tcPr>
          <w:p w:rsidR="00C2582F" w:rsidRPr="00EE70C1" w:rsidRDefault="00C2582F" w:rsidP="00132701">
            <w:pPr>
              <w:widowControl w:val="0"/>
              <w:spacing w:before="0" w:after="0"/>
              <w:rPr>
                <w:rFonts w:ascii="Calibri" w:hAnsi="Calibri"/>
                <w:sz w:val="22"/>
                <w:szCs w:val="22"/>
                <w:lang w:val="en-GB"/>
              </w:rPr>
            </w:pPr>
            <w:r w:rsidRPr="00EE70C1">
              <w:rPr>
                <w:rFonts w:ascii="Calibri" w:hAnsi="Calibri"/>
                <w:sz w:val="22"/>
                <w:szCs w:val="22"/>
                <w:lang w:val="en-GB"/>
              </w:rPr>
              <w:t>4 days for max. 4 persons</w:t>
            </w:r>
          </w:p>
        </w:tc>
      </w:tr>
      <w:tr w:rsidR="00C2582F" w:rsidRPr="00EE70C1" w:rsidTr="00C40F19">
        <w:trPr>
          <w:trHeight w:val="300"/>
        </w:trPr>
        <w:tc>
          <w:tcPr>
            <w:tcW w:w="868" w:type="dxa"/>
            <w:noWrap/>
          </w:tcPr>
          <w:p w:rsidR="00C2582F" w:rsidRPr="00EE70C1" w:rsidRDefault="00C2582F" w:rsidP="00132701">
            <w:pPr>
              <w:widowControl w:val="0"/>
              <w:spacing w:before="0" w:after="0"/>
              <w:jc w:val="center"/>
              <w:rPr>
                <w:rFonts w:ascii="Calibri" w:hAnsi="Calibri"/>
                <w:sz w:val="22"/>
                <w:szCs w:val="22"/>
                <w:lang w:val="en-GB"/>
              </w:rPr>
            </w:pPr>
            <w:r w:rsidRPr="00EE70C1">
              <w:rPr>
                <w:rFonts w:ascii="Calibri" w:hAnsi="Calibri"/>
                <w:sz w:val="22"/>
                <w:szCs w:val="22"/>
                <w:lang w:val="en-GB"/>
              </w:rPr>
              <w:t>073</w:t>
            </w:r>
          </w:p>
        </w:tc>
        <w:tc>
          <w:tcPr>
            <w:tcW w:w="4819" w:type="dxa"/>
            <w:noWrap/>
          </w:tcPr>
          <w:p w:rsidR="00C2582F" w:rsidRPr="00EE70C1" w:rsidRDefault="00C2582F" w:rsidP="00132701">
            <w:pPr>
              <w:widowControl w:val="0"/>
              <w:spacing w:before="0" w:after="0"/>
              <w:rPr>
                <w:rFonts w:ascii="Calibri" w:hAnsi="Calibri"/>
                <w:sz w:val="22"/>
                <w:szCs w:val="22"/>
                <w:lang w:val="en-GB"/>
              </w:rPr>
            </w:pPr>
            <w:r w:rsidRPr="00EE70C1">
              <w:rPr>
                <w:rFonts w:ascii="Calibri" w:hAnsi="Calibri"/>
                <w:sz w:val="22"/>
                <w:szCs w:val="22"/>
                <w:lang w:val="en-GB"/>
              </w:rPr>
              <w:t>HPLC with DAD/IR detector</w:t>
            </w:r>
          </w:p>
        </w:tc>
        <w:tc>
          <w:tcPr>
            <w:tcW w:w="4819" w:type="dxa"/>
          </w:tcPr>
          <w:p w:rsidR="00C2582F" w:rsidRPr="00EE70C1" w:rsidRDefault="00C2582F" w:rsidP="00132701">
            <w:pPr>
              <w:widowControl w:val="0"/>
              <w:spacing w:before="0" w:after="0"/>
              <w:rPr>
                <w:rFonts w:ascii="Calibri" w:hAnsi="Calibri"/>
                <w:sz w:val="22"/>
                <w:szCs w:val="22"/>
                <w:lang w:val="en-GB"/>
              </w:rPr>
            </w:pPr>
            <w:r w:rsidRPr="00EE70C1">
              <w:rPr>
                <w:rFonts w:ascii="Calibri" w:hAnsi="Calibri"/>
                <w:sz w:val="22"/>
                <w:szCs w:val="22"/>
                <w:lang w:val="en-GB"/>
              </w:rPr>
              <w:t>3 days for max. 4 persons</w:t>
            </w:r>
          </w:p>
        </w:tc>
      </w:tr>
      <w:tr w:rsidR="00C2582F" w:rsidRPr="00EE70C1" w:rsidTr="00C40F19">
        <w:trPr>
          <w:trHeight w:val="300"/>
        </w:trPr>
        <w:tc>
          <w:tcPr>
            <w:tcW w:w="868" w:type="dxa"/>
            <w:noWrap/>
          </w:tcPr>
          <w:p w:rsidR="00C2582F" w:rsidRPr="00EE70C1" w:rsidRDefault="00C2582F" w:rsidP="00132701">
            <w:pPr>
              <w:widowControl w:val="0"/>
              <w:spacing w:before="0" w:after="0"/>
              <w:jc w:val="center"/>
              <w:rPr>
                <w:rFonts w:ascii="Calibri" w:hAnsi="Calibri"/>
                <w:sz w:val="22"/>
                <w:szCs w:val="22"/>
                <w:lang w:val="en-GB"/>
              </w:rPr>
            </w:pPr>
            <w:r w:rsidRPr="00EE70C1">
              <w:rPr>
                <w:rFonts w:ascii="Calibri" w:hAnsi="Calibri"/>
                <w:sz w:val="22"/>
                <w:szCs w:val="22"/>
                <w:lang w:val="en-GB"/>
              </w:rPr>
              <w:t>074</w:t>
            </w:r>
          </w:p>
        </w:tc>
        <w:tc>
          <w:tcPr>
            <w:tcW w:w="4819" w:type="dxa"/>
            <w:noWrap/>
          </w:tcPr>
          <w:p w:rsidR="00C2582F" w:rsidRPr="00EE70C1" w:rsidRDefault="00C2582F" w:rsidP="00132701">
            <w:pPr>
              <w:widowControl w:val="0"/>
              <w:spacing w:before="0" w:after="0"/>
              <w:rPr>
                <w:rFonts w:ascii="Calibri" w:hAnsi="Calibri"/>
                <w:sz w:val="22"/>
                <w:szCs w:val="22"/>
                <w:lang w:val="en-GB"/>
              </w:rPr>
            </w:pPr>
            <w:r w:rsidRPr="00EE70C1">
              <w:rPr>
                <w:rFonts w:ascii="Calibri" w:hAnsi="Calibri"/>
                <w:sz w:val="22"/>
                <w:szCs w:val="22"/>
                <w:lang w:val="en-GB"/>
              </w:rPr>
              <w:t>HPLC with FLD and ESLD detector</w:t>
            </w:r>
          </w:p>
        </w:tc>
        <w:tc>
          <w:tcPr>
            <w:tcW w:w="4819" w:type="dxa"/>
          </w:tcPr>
          <w:p w:rsidR="00C2582F" w:rsidRPr="00EE70C1" w:rsidRDefault="00C2582F" w:rsidP="00132701">
            <w:pPr>
              <w:widowControl w:val="0"/>
              <w:spacing w:before="0" w:after="0"/>
              <w:rPr>
                <w:rFonts w:ascii="Calibri" w:hAnsi="Calibri"/>
                <w:sz w:val="22"/>
                <w:szCs w:val="22"/>
                <w:lang w:val="en-GB"/>
              </w:rPr>
            </w:pPr>
            <w:r w:rsidRPr="00EE70C1">
              <w:rPr>
                <w:rFonts w:ascii="Calibri" w:hAnsi="Calibri"/>
                <w:sz w:val="22"/>
                <w:szCs w:val="22"/>
                <w:lang w:val="en-GB"/>
              </w:rPr>
              <w:t>3 days for max. 4 persons for each of the concerned laboratories</w:t>
            </w:r>
          </w:p>
        </w:tc>
      </w:tr>
      <w:tr w:rsidR="00C2582F" w:rsidRPr="00EE70C1" w:rsidTr="00C40F19">
        <w:trPr>
          <w:trHeight w:val="300"/>
        </w:trPr>
        <w:tc>
          <w:tcPr>
            <w:tcW w:w="868" w:type="dxa"/>
            <w:noWrap/>
          </w:tcPr>
          <w:p w:rsidR="00C2582F" w:rsidRPr="00EE70C1" w:rsidRDefault="00C2582F" w:rsidP="00132701">
            <w:pPr>
              <w:widowControl w:val="0"/>
              <w:spacing w:before="0" w:after="0"/>
              <w:jc w:val="center"/>
              <w:rPr>
                <w:rFonts w:ascii="Calibri" w:hAnsi="Calibri"/>
                <w:sz w:val="22"/>
                <w:szCs w:val="22"/>
                <w:lang w:val="en-GB"/>
              </w:rPr>
            </w:pPr>
            <w:r w:rsidRPr="00EE70C1">
              <w:rPr>
                <w:rFonts w:ascii="Calibri" w:hAnsi="Calibri"/>
                <w:sz w:val="22"/>
                <w:szCs w:val="22"/>
                <w:lang w:val="en-GB"/>
              </w:rPr>
              <w:t xml:space="preserve">075 </w:t>
            </w:r>
          </w:p>
        </w:tc>
        <w:tc>
          <w:tcPr>
            <w:tcW w:w="4819" w:type="dxa"/>
            <w:noWrap/>
          </w:tcPr>
          <w:p w:rsidR="00C2582F" w:rsidRPr="00EE70C1" w:rsidRDefault="00C2582F" w:rsidP="00132701">
            <w:pPr>
              <w:widowControl w:val="0"/>
              <w:spacing w:before="0" w:after="0"/>
              <w:rPr>
                <w:rFonts w:ascii="Calibri" w:hAnsi="Calibri"/>
                <w:sz w:val="22"/>
                <w:szCs w:val="22"/>
                <w:lang w:val="en-GB"/>
              </w:rPr>
            </w:pPr>
            <w:r w:rsidRPr="00EE70C1">
              <w:rPr>
                <w:rFonts w:ascii="Calibri" w:hAnsi="Calibri"/>
                <w:sz w:val="22"/>
                <w:szCs w:val="22"/>
                <w:lang w:val="en-GB"/>
              </w:rPr>
              <w:t>FT-IR</w:t>
            </w:r>
          </w:p>
        </w:tc>
        <w:tc>
          <w:tcPr>
            <w:tcW w:w="4819" w:type="dxa"/>
          </w:tcPr>
          <w:p w:rsidR="00C2582F" w:rsidRPr="00EE70C1" w:rsidRDefault="00C2582F" w:rsidP="00132701">
            <w:pPr>
              <w:widowControl w:val="0"/>
              <w:spacing w:before="0" w:after="0"/>
              <w:rPr>
                <w:rFonts w:ascii="Calibri" w:hAnsi="Calibri"/>
                <w:sz w:val="22"/>
                <w:szCs w:val="22"/>
                <w:lang w:val="en-GB"/>
              </w:rPr>
            </w:pPr>
            <w:r w:rsidRPr="00EE70C1">
              <w:rPr>
                <w:rFonts w:ascii="Calibri" w:hAnsi="Calibri"/>
                <w:sz w:val="22"/>
                <w:szCs w:val="22"/>
                <w:lang w:val="en-GB"/>
              </w:rPr>
              <w:t>1 day for max. 4 persons</w:t>
            </w:r>
          </w:p>
        </w:tc>
      </w:tr>
      <w:tr w:rsidR="00C2582F" w:rsidRPr="00EE70C1" w:rsidTr="00C40F19">
        <w:trPr>
          <w:trHeight w:val="300"/>
        </w:trPr>
        <w:tc>
          <w:tcPr>
            <w:tcW w:w="868" w:type="dxa"/>
            <w:noWrap/>
          </w:tcPr>
          <w:p w:rsidR="00C2582F" w:rsidRPr="00EE70C1" w:rsidRDefault="00C2582F" w:rsidP="00132701">
            <w:pPr>
              <w:widowControl w:val="0"/>
              <w:spacing w:before="0" w:after="0"/>
              <w:jc w:val="center"/>
              <w:rPr>
                <w:rFonts w:ascii="Calibri" w:hAnsi="Calibri"/>
                <w:sz w:val="22"/>
                <w:szCs w:val="22"/>
                <w:lang w:val="en-GB"/>
              </w:rPr>
            </w:pPr>
            <w:r w:rsidRPr="00EE70C1">
              <w:rPr>
                <w:rFonts w:ascii="Calibri" w:hAnsi="Calibri"/>
                <w:sz w:val="22"/>
                <w:szCs w:val="22"/>
                <w:lang w:val="en-GB"/>
              </w:rPr>
              <w:t>184</w:t>
            </w:r>
          </w:p>
        </w:tc>
        <w:tc>
          <w:tcPr>
            <w:tcW w:w="4819" w:type="dxa"/>
            <w:noWrap/>
          </w:tcPr>
          <w:p w:rsidR="00C2582F" w:rsidRPr="00EE70C1" w:rsidRDefault="00C2582F" w:rsidP="00132701">
            <w:pPr>
              <w:widowControl w:val="0"/>
              <w:spacing w:before="0" w:after="0"/>
              <w:rPr>
                <w:rFonts w:ascii="Calibri" w:hAnsi="Calibri"/>
                <w:sz w:val="22"/>
                <w:szCs w:val="22"/>
                <w:lang w:val="en-GB"/>
              </w:rPr>
            </w:pPr>
            <w:r w:rsidRPr="00EE70C1">
              <w:rPr>
                <w:rFonts w:ascii="Calibri" w:hAnsi="Calibri"/>
                <w:sz w:val="22"/>
                <w:szCs w:val="22"/>
                <w:lang w:val="en-GB"/>
              </w:rPr>
              <w:t>HPLC with UV/IR detector</w:t>
            </w:r>
          </w:p>
        </w:tc>
        <w:tc>
          <w:tcPr>
            <w:tcW w:w="4819" w:type="dxa"/>
          </w:tcPr>
          <w:p w:rsidR="00C2582F" w:rsidRPr="00EE70C1" w:rsidRDefault="00C2582F" w:rsidP="00132701">
            <w:pPr>
              <w:widowControl w:val="0"/>
              <w:spacing w:before="0" w:after="0"/>
              <w:rPr>
                <w:rFonts w:ascii="Calibri" w:hAnsi="Calibri"/>
                <w:sz w:val="22"/>
                <w:szCs w:val="22"/>
                <w:lang w:val="en-GB"/>
              </w:rPr>
            </w:pPr>
            <w:r w:rsidRPr="00EE70C1">
              <w:rPr>
                <w:rFonts w:ascii="Calibri" w:hAnsi="Calibri"/>
                <w:sz w:val="22"/>
                <w:szCs w:val="22"/>
                <w:lang w:val="en-GB"/>
              </w:rPr>
              <w:t>3 days for max. 4 persons</w:t>
            </w:r>
          </w:p>
        </w:tc>
      </w:tr>
    </w:tbl>
    <w:p w:rsidR="00C2582F" w:rsidRPr="00EE70C1" w:rsidRDefault="00C2582F" w:rsidP="00EE70C1">
      <w:pPr>
        <w:spacing w:before="0"/>
        <w:ind w:left="567" w:hanging="567"/>
        <w:rPr>
          <w:rFonts w:ascii="Calibri" w:hAnsi="Calibri"/>
          <w:lang w:val="en-GB"/>
        </w:rPr>
      </w:pPr>
    </w:p>
    <w:p w:rsidR="00C2582F" w:rsidRPr="00C40F19" w:rsidRDefault="00C2582F" w:rsidP="00EE70C1">
      <w:pPr>
        <w:spacing w:before="0"/>
        <w:ind w:left="567" w:hanging="567"/>
        <w:rPr>
          <w:rFonts w:ascii="Calibri" w:hAnsi="Calibri"/>
          <w:b/>
          <w:sz w:val="22"/>
          <w:szCs w:val="22"/>
          <w:lang w:val="en-GB"/>
        </w:rPr>
      </w:pPr>
      <w:r w:rsidRPr="00C40F19">
        <w:rPr>
          <w:rFonts w:ascii="Calibri" w:hAnsi="Calibri"/>
          <w:b/>
          <w:sz w:val="22"/>
          <w:szCs w:val="22"/>
          <w:lang w:val="en-GB"/>
        </w:rPr>
        <w:t>General Remarks:</w:t>
      </w:r>
    </w:p>
    <w:p w:rsidR="00C2582F" w:rsidRPr="00C40F19" w:rsidRDefault="00C2582F" w:rsidP="00EE70C1">
      <w:pPr>
        <w:numPr>
          <w:ilvl w:val="0"/>
          <w:numId w:val="40"/>
        </w:numPr>
        <w:spacing w:before="0"/>
        <w:rPr>
          <w:rFonts w:ascii="Calibri" w:hAnsi="Calibri"/>
          <w:sz w:val="22"/>
          <w:szCs w:val="22"/>
          <w:lang w:val="en-GB"/>
        </w:rPr>
      </w:pPr>
      <w:r w:rsidRPr="00C40F19">
        <w:rPr>
          <w:rFonts w:ascii="Calibri" w:hAnsi="Calibri"/>
          <w:sz w:val="22"/>
          <w:szCs w:val="22"/>
          <w:lang w:val="en-GB"/>
        </w:rPr>
        <w:t>If calibration is required, the calibration certificate must be issued by a calibration laboratory accredited by an accreditation body, which is a signatory of the Mutual Recognition Arrangement of the International Laboratory Accreditation Cooperation (ILAC-MRA).</w:t>
      </w:r>
    </w:p>
    <w:p w:rsidR="00C2582F" w:rsidRPr="00C40F19" w:rsidRDefault="00C2582F" w:rsidP="00EE70C1">
      <w:pPr>
        <w:numPr>
          <w:ilvl w:val="0"/>
          <w:numId w:val="40"/>
        </w:numPr>
        <w:spacing w:before="0"/>
        <w:rPr>
          <w:rFonts w:ascii="Calibri" w:hAnsi="Calibri"/>
          <w:sz w:val="22"/>
          <w:szCs w:val="22"/>
          <w:lang w:val="en-GB"/>
        </w:rPr>
      </w:pPr>
      <w:r w:rsidRPr="00C40F19">
        <w:rPr>
          <w:rFonts w:ascii="Calibri" w:hAnsi="Calibri"/>
          <w:sz w:val="22"/>
          <w:szCs w:val="22"/>
          <w:lang w:val="en-GB"/>
        </w:rPr>
        <w:t>All electrical equipment should be suitable for operating on 220-240V / 50-60 Hz (unless otherwise specified), and provided with a BS-1363 plug, or with a suitable adapter.</w:t>
      </w:r>
    </w:p>
    <w:p w:rsidR="00C2582F" w:rsidRPr="00C40F19" w:rsidRDefault="00C2582F" w:rsidP="00EE70C1">
      <w:pPr>
        <w:numPr>
          <w:ilvl w:val="0"/>
          <w:numId w:val="40"/>
        </w:numPr>
        <w:spacing w:before="0"/>
        <w:rPr>
          <w:rFonts w:ascii="Calibri" w:hAnsi="Calibri"/>
          <w:sz w:val="22"/>
          <w:szCs w:val="22"/>
          <w:lang w:val="en-GB"/>
        </w:rPr>
      </w:pPr>
      <w:r w:rsidRPr="00C40F19">
        <w:rPr>
          <w:rFonts w:ascii="Calibri" w:hAnsi="Calibri"/>
          <w:sz w:val="22"/>
          <w:szCs w:val="22"/>
          <w:lang w:val="en-GB"/>
        </w:rPr>
        <w:t>Software that is required for the realisation of functionalities of equipment must be the latest version, and should be compatible with a Windows 8 or equivalent operating system. Software updates should be provided for free during at least for a period of 36 months.</w:t>
      </w:r>
    </w:p>
    <w:p w:rsidR="00C2582F" w:rsidRPr="00C40F19" w:rsidRDefault="00C2582F" w:rsidP="00EE70C1">
      <w:pPr>
        <w:numPr>
          <w:ilvl w:val="0"/>
          <w:numId w:val="40"/>
        </w:numPr>
        <w:spacing w:before="0"/>
        <w:rPr>
          <w:rFonts w:ascii="Calibri" w:hAnsi="Calibri"/>
          <w:sz w:val="22"/>
          <w:szCs w:val="22"/>
          <w:lang w:val="en-GB"/>
        </w:rPr>
      </w:pPr>
      <w:r w:rsidRPr="00C40F19">
        <w:rPr>
          <w:rFonts w:ascii="Calibri" w:hAnsi="Calibri"/>
          <w:sz w:val="22"/>
          <w:szCs w:val="22"/>
          <w:lang w:val="en-GB"/>
        </w:rPr>
        <w:t xml:space="preserve">For computers/system controllers and related supplementary equipment (e.g. flat screen, printer, UPS) that are considered to be an integrated part of the equipment configuration and that are not further specified, the contractor will provide systems of good quality and reputable brands, based on latest technology, and latest software for operating systems (Windows 8, or equivalent), for office applications (MS Office, or equivalent), and anti-virus protection at least for a period of 36 months. </w:t>
      </w:r>
    </w:p>
    <w:p w:rsidR="00C2582F" w:rsidRDefault="00C2582F" w:rsidP="005C4176">
      <w:pPr>
        <w:spacing w:before="0"/>
        <w:ind w:left="567" w:hanging="567"/>
        <w:rPr>
          <w:rFonts w:ascii="Calibri" w:hAnsi="Calibri"/>
          <w:lang w:val="en-GB"/>
        </w:rPr>
      </w:pPr>
    </w:p>
    <w:sectPr w:rsidR="00C2582F" w:rsidSect="00E338EA">
      <w:footerReference w:type="default" r:id="rId7"/>
      <w:footerReference w:type="first" r:id="rId8"/>
      <w:pgSz w:w="16838" w:h="11906" w:orient="landscape"/>
      <w:pgMar w:top="851" w:right="737" w:bottom="1134" w:left="680" w:header="720" w:footer="720" w:gutter="0"/>
      <w:pgNumType w:start="1"/>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2582F" w:rsidRDefault="00C2582F">
      <w:r>
        <w:separator/>
      </w:r>
    </w:p>
  </w:endnote>
  <w:endnote w:type="continuationSeparator" w:id="0">
    <w:p w:rsidR="00C2582F" w:rsidRDefault="00C2582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Optima">
    <w:panose1 w:val="00000000000000000000"/>
    <w:charset w:val="00"/>
    <w:family w:val="auto"/>
    <w:notTrueType/>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582F" w:rsidRPr="0061005D" w:rsidRDefault="00C2582F" w:rsidP="00B25580">
    <w:pPr>
      <w:pStyle w:val="Footer"/>
      <w:tabs>
        <w:tab w:val="clear" w:pos="4320"/>
        <w:tab w:val="clear" w:pos="8640"/>
        <w:tab w:val="right" w:pos="14317"/>
      </w:tabs>
      <w:spacing w:before="0" w:after="0"/>
      <w:rPr>
        <w:rFonts w:ascii="Calibri" w:hAnsi="Calibri"/>
        <w:sz w:val="18"/>
        <w:szCs w:val="18"/>
        <w:lang w:val="en-GB"/>
      </w:rPr>
    </w:pPr>
    <w:r>
      <w:rPr>
        <w:rFonts w:ascii="Calibri" w:hAnsi="Calibri"/>
        <w:b/>
        <w:sz w:val="18"/>
        <w:szCs w:val="18"/>
        <w:lang w:val="en-GB"/>
      </w:rPr>
      <w:t>EuropeAid/133510/D/SUP/GH</w:t>
    </w:r>
    <w:r w:rsidRPr="0061005D">
      <w:rPr>
        <w:rFonts w:ascii="Calibri" w:hAnsi="Calibri"/>
        <w:sz w:val="18"/>
        <w:szCs w:val="18"/>
        <w:lang w:val="en-GB"/>
      </w:rPr>
      <w:tab/>
      <w:t xml:space="preserve">Page </w:t>
    </w:r>
    <w:r w:rsidRPr="0061005D">
      <w:rPr>
        <w:rFonts w:ascii="Calibri" w:hAnsi="Calibri"/>
        <w:sz w:val="18"/>
        <w:szCs w:val="18"/>
        <w:lang w:val="en-GB"/>
      </w:rPr>
      <w:fldChar w:fldCharType="begin"/>
    </w:r>
    <w:r w:rsidRPr="0061005D">
      <w:rPr>
        <w:rFonts w:ascii="Calibri" w:hAnsi="Calibri"/>
        <w:sz w:val="18"/>
        <w:szCs w:val="18"/>
        <w:lang w:val="en-GB"/>
      </w:rPr>
      <w:instrText xml:space="preserve"> PAGE </w:instrText>
    </w:r>
    <w:r w:rsidRPr="0061005D">
      <w:rPr>
        <w:rFonts w:ascii="Calibri" w:hAnsi="Calibri"/>
        <w:sz w:val="18"/>
        <w:szCs w:val="18"/>
        <w:lang w:val="en-GB"/>
      </w:rPr>
      <w:fldChar w:fldCharType="separate"/>
    </w:r>
    <w:r>
      <w:rPr>
        <w:rFonts w:ascii="Calibri" w:hAnsi="Calibri"/>
        <w:noProof/>
        <w:sz w:val="18"/>
        <w:szCs w:val="18"/>
        <w:lang w:val="en-GB"/>
      </w:rPr>
      <w:t>2</w:t>
    </w:r>
    <w:r w:rsidRPr="0061005D">
      <w:rPr>
        <w:rFonts w:ascii="Calibri" w:hAnsi="Calibri"/>
        <w:sz w:val="18"/>
        <w:szCs w:val="18"/>
        <w:lang w:val="en-GB"/>
      </w:rPr>
      <w:fldChar w:fldCharType="end"/>
    </w:r>
    <w:r w:rsidRPr="0061005D">
      <w:rPr>
        <w:rFonts w:ascii="Calibri" w:hAnsi="Calibri"/>
        <w:sz w:val="18"/>
        <w:szCs w:val="18"/>
        <w:lang w:val="en-GB"/>
      </w:rPr>
      <w:t xml:space="preserve"> of </w:t>
    </w:r>
    <w:r w:rsidRPr="0061005D">
      <w:rPr>
        <w:rFonts w:ascii="Calibri" w:hAnsi="Calibri"/>
        <w:sz w:val="18"/>
        <w:szCs w:val="18"/>
        <w:lang w:val="en-GB"/>
      </w:rPr>
      <w:fldChar w:fldCharType="begin"/>
    </w:r>
    <w:r w:rsidRPr="0061005D">
      <w:rPr>
        <w:rFonts w:ascii="Calibri" w:hAnsi="Calibri"/>
        <w:sz w:val="18"/>
        <w:szCs w:val="18"/>
        <w:lang w:val="en-GB"/>
      </w:rPr>
      <w:instrText xml:space="preserve"> NUMPAGES </w:instrText>
    </w:r>
    <w:r w:rsidRPr="0061005D">
      <w:rPr>
        <w:rFonts w:ascii="Calibri" w:hAnsi="Calibri"/>
        <w:sz w:val="18"/>
        <w:szCs w:val="18"/>
        <w:lang w:val="en-GB"/>
      </w:rPr>
      <w:fldChar w:fldCharType="separate"/>
    </w:r>
    <w:r>
      <w:rPr>
        <w:rFonts w:ascii="Calibri" w:hAnsi="Calibri"/>
        <w:noProof/>
        <w:sz w:val="18"/>
        <w:szCs w:val="18"/>
        <w:lang w:val="en-GB"/>
      </w:rPr>
      <w:t>18</w:t>
    </w:r>
    <w:r w:rsidRPr="0061005D">
      <w:rPr>
        <w:rFonts w:ascii="Calibri" w:hAnsi="Calibri"/>
        <w:sz w:val="18"/>
        <w:szCs w:val="18"/>
        <w:lang w:val="en-GB"/>
      </w:rPr>
      <w:fldChar w:fldCharType="end"/>
    </w:r>
  </w:p>
  <w:p w:rsidR="00C2582F" w:rsidRPr="0061005D" w:rsidRDefault="00C2582F" w:rsidP="00B25580">
    <w:pPr>
      <w:pStyle w:val="Footer"/>
      <w:tabs>
        <w:tab w:val="clear" w:pos="4320"/>
        <w:tab w:val="clear" w:pos="8640"/>
        <w:tab w:val="right" w:pos="14317"/>
      </w:tabs>
      <w:spacing w:before="0" w:after="0"/>
      <w:rPr>
        <w:rFonts w:ascii="Calibri" w:hAnsi="Calibri"/>
        <w:sz w:val="18"/>
        <w:szCs w:val="18"/>
        <w:lang w:val="en-GB"/>
      </w:rPr>
    </w:pPr>
    <w:r w:rsidRPr="0061005D">
      <w:rPr>
        <w:rFonts w:ascii="Calibri" w:hAnsi="Calibri"/>
        <w:sz w:val="18"/>
        <w:szCs w:val="18"/>
        <w:lang w:val="en-GB"/>
      </w:rPr>
      <w:fldChar w:fldCharType="begin"/>
    </w:r>
    <w:r w:rsidRPr="0061005D">
      <w:rPr>
        <w:rFonts w:ascii="Calibri" w:hAnsi="Calibri"/>
        <w:sz w:val="18"/>
        <w:szCs w:val="18"/>
        <w:lang w:val="en-GB"/>
      </w:rPr>
      <w:instrText xml:space="preserve"> FILENAME </w:instrText>
    </w:r>
    <w:r w:rsidRPr="0061005D">
      <w:rPr>
        <w:rFonts w:ascii="Calibri" w:hAnsi="Calibri"/>
        <w:sz w:val="18"/>
        <w:szCs w:val="18"/>
        <w:lang w:val="en-GB"/>
      </w:rPr>
      <w:fldChar w:fldCharType="separate"/>
    </w:r>
    <w:r>
      <w:rPr>
        <w:rFonts w:ascii="Calibri" w:hAnsi="Calibri"/>
        <w:noProof/>
        <w:sz w:val="18"/>
        <w:szCs w:val="18"/>
        <w:lang w:val="en-GB"/>
      </w:rPr>
      <w:t>C4f - Technical specifications (Annex II) and Technical offer (Annex III) LOT 2 (final-3).docx</w:t>
    </w:r>
    <w:r w:rsidRPr="0061005D">
      <w:rPr>
        <w:rFonts w:ascii="Calibri" w:hAnsi="Calibri"/>
        <w:sz w:val="18"/>
        <w:szCs w:val="18"/>
        <w:lang w:val="en-GB"/>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582F" w:rsidRPr="00C4214C" w:rsidRDefault="00C2582F" w:rsidP="00B25580">
    <w:pPr>
      <w:pStyle w:val="Footer"/>
      <w:tabs>
        <w:tab w:val="clear" w:pos="4320"/>
        <w:tab w:val="clear" w:pos="8640"/>
        <w:tab w:val="right" w:pos="14317"/>
      </w:tabs>
      <w:spacing w:before="0" w:after="0"/>
      <w:rPr>
        <w:rFonts w:ascii="Times New Roman" w:hAnsi="Times New Roman"/>
        <w:sz w:val="18"/>
        <w:szCs w:val="18"/>
        <w:lang w:val="en-GB"/>
      </w:rPr>
    </w:pPr>
    <w:r w:rsidRPr="00C4214C">
      <w:rPr>
        <w:rFonts w:ascii="Times New Roman" w:hAnsi="Times New Roman"/>
        <w:b/>
        <w:sz w:val="18"/>
        <w:szCs w:val="18"/>
        <w:lang w:val="en-GB"/>
      </w:rPr>
      <w:t>January 2013</w:t>
    </w:r>
    <w:r w:rsidRPr="009F1BCE">
      <w:rPr>
        <w:rFonts w:ascii="Times New Roman" w:hAnsi="Times New Roman"/>
        <w:sz w:val="18"/>
        <w:szCs w:val="18"/>
        <w:lang w:val="en-GB"/>
      </w:rPr>
      <w:tab/>
      <w:t xml:space="preserve">Page </w:t>
    </w:r>
    <w:r w:rsidRPr="00C4214C">
      <w:rPr>
        <w:rFonts w:ascii="Times New Roman" w:hAnsi="Times New Roman"/>
        <w:sz w:val="18"/>
        <w:szCs w:val="18"/>
        <w:lang w:val="en-GB"/>
      </w:rPr>
      <w:fldChar w:fldCharType="begin"/>
    </w:r>
    <w:r w:rsidRPr="00C4214C">
      <w:rPr>
        <w:rFonts w:ascii="Times New Roman" w:hAnsi="Times New Roman"/>
        <w:sz w:val="18"/>
        <w:szCs w:val="18"/>
        <w:lang w:val="en-GB"/>
      </w:rPr>
      <w:instrText xml:space="preserve"> PAGE </w:instrText>
    </w:r>
    <w:r w:rsidRPr="00C4214C">
      <w:rPr>
        <w:rFonts w:ascii="Times New Roman" w:hAnsi="Times New Roman"/>
        <w:sz w:val="18"/>
        <w:szCs w:val="18"/>
        <w:lang w:val="en-GB"/>
      </w:rPr>
      <w:fldChar w:fldCharType="separate"/>
    </w:r>
    <w:r>
      <w:rPr>
        <w:rFonts w:ascii="Times New Roman" w:hAnsi="Times New Roman"/>
        <w:noProof/>
        <w:sz w:val="18"/>
        <w:szCs w:val="18"/>
        <w:lang w:val="en-GB"/>
      </w:rPr>
      <w:t>1</w:t>
    </w:r>
    <w:r w:rsidRPr="00C4214C">
      <w:rPr>
        <w:rFonts w:ascii="Times New Roman" w:hAnsi="Times New Roman"/>
        <w:sz w:val="18"/>
        <w:szCs w:val="18"/>
        <w:lang w:val="en-GB"/>
      </w:rPr>
      <w:fldChar w:fldCharType="end"/>
    </w:r>
    <w:r w:rsidRPr="00C4214C">
      <w:rPr>
        <w:rFonts w:ascii="Times New Roman" w:hAnsi="Times New Roman"/>
        <w:sz w:val="18"/>
        <w:szCs w:val="18"/>
        <w:lang w:val="en-GB"/>
      </w:rPr>
      <w:t xml:space="preserve"> of </w:t>
    </w:r>
    <w:r w:rsidRPr="00C4214C">
      <w:rPr>
        <w:rFonts w:ascii="Times New Roman" w:hAnsi="Times New Roman"/>
        <w:sz w:val="18"/>
        <w:szCs w:val="18"/>
        <w:lang w:val="en-GB"/>
      </w:rPr>
      <w:fldChar w:fldCharType="begin"/>
    </w:r>
    <w:r w:rsidRPr="00C4214C">
      <w:rPr>
        <w:rFonts w:ascii="Times New Roman" w:hAnsi="Times New Roman"/>
        <w:sz w:val="18"/>
        <w:szCs w:val="18"/>
        <w:lang w:val="en-GB"/>
      </w:rPr>
      <w:instrText xml:space="preserve"> NUMPAGES </w:instrText>
    </w:r>
    <w:r w:rsidRPr="00C4214C">
      <w:rPr>
        <w:rFonts w:ascii="Times New Roman" w:hAnsi="Times New Roman"/>
        <w:sz w:val="18"/>
        <w:szCs w:val="18"/>
        <w:lang w:val="en-GB"/>
      </w:rPr>
      <w:fldChar w:fldCharType="separate"/>
    </w:r>
    <w:r>
      <w:rPr>
        <w:rFonts w:ascii="Times New Roman" w:hAnsi="Times New Roman"/>
        <w:noProof/>
        <w:sz w:val="18"/>
        <w:szCs w:val="18"/>
        <w:lang w:val="en-GB"/>
      </w:rPr>
      <w:t>17</w:t>
    </w:r>
    <w:r w:rsidRPr="00C4214C">
      <w:rPr>
        <w:rFonts w:ascii="Times New Roman" w:hAnsi="Times New Roman"/>
        <w:sz w:val="18"/>
        <w:szCs w:val="18"/>
        <w:lang w:val="en-GB"/>
      </w:rPr>
      <w:fldChar w:fldCharType="end"/>
    </w:r>
  </w:p>
  <w:p w:rsidR="00C2582F" w:rsidRPr="009F1BCE" w:rsidRDefault="00C2582F" w:rsidP="00B25580">
    <w:pPr>
      <w:pStyle w:val="Footer"/>
      <w:tabs>
        <w:tab w:val="clear" w:pos="4320"/>
        <w:tab w:val="clear" w:pos="8640"/>
        <w:tab w:val="right" w:pos="14317"/>
      </w:tabs>
      <w:spacing w:before="0" w:after="0"/>
      <w:rPr>
        <w:rFonts w:ascii="Times New Roman" w:hAnsi="Times New Roman"/>
        <w:sz w:val="18"/>
        <w:szCs w:val="18"/>
        <w:lang w:val="en-GB"/>
      </w:rPr>
    </w:pPr>
    <w:r w:rsidRPr="009F1BCE">
      <w:rPr>
        <w:rFonts w:ascii="Times New Roman" w:hAnsi="Times New Roman"/>
        <w:sz w:val="18"/>
        <w:szCs w:val="18"/>
        <w:lang w:val="en-GB"/>
      </w:rPr>
      <w:fldChar w:fldCharType="begin"/>
    </w:r>
    <w:r w:rsidRPr="009F1BCE">
      <w:rPr>
        <w:rFonts w:ascii="Times New Roman" w:hAnsi="Times New Roman"/>
        <w:sz w:val="18"/>
        <w:szCs w:val="18"/>
        <w:lang w:val="en-GB"/>
      </w:rPr>
      <w:instrText xml:space="preserve"> FILENAME </w:instrText>
    </w:r>
    <w:r w:rsidRPr="009F1BCE">
      <w:rPr>
        <w:rFonts w:ascii="Times New Roman" w:hAnsi="Times New Roman"/>
        <w:sz w:val="18"/>
        <w:szCs w:val="18"/>
        <w:lang w:val="en-GB"/>
      </w:rPr>
      <w:fldChar w:fldCharType="separate"/>
    </w:r>
    <w:r>
      <w:rPr>
        <w:rFonts w:ascii="Times New Roman" w:hAnsi="Times New Roman"/>
        <w:noProof/>
        <w:sz w:val="18"/>
        <w:szCs w:val="18"/>
        <w:lang w:val="en-GB"/>
      </w:rPr>
      <w:t>C4f - Technical specifications (Annex II) and Technical offer (Annex III) LOT 2 (final-3).docx</w:t>
    </w:r>
    <w:r w:rsidRPr="009F1BCE">
      <w:rPr>
        <w:rFonts w:ascii="Times New Roman" w:hAnsi="Times New Roman"/>
        <w:sz w:val="18"/>
        <w:szCs w:val="18"/>
        <w:lang w:val="en-GB"/>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2582F" w:rsidRDefault="00C2582F">
      <w:r>
        <w:separator/>
      </w:r>
    </w:p>
  </w:footnote>
  <w:footnote w:type="continuationSeparator" w:id="0">
    <w:p w:rsidR="00C2582F" w:rsidRDefault="00C2582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nsid w:val="06F921BF"/>
    <w:multiLevelType w:val="multilevel"/>
    <w:tmpl w:val="D5EEA3DE"/>
    <w:lvl w:ilvl="0">
      <w:start w:val="3"/>
      <w:numFmt w:val="upperLetter"/>
      <w:lvlText w:val="%1."/>
      <w:lvlJc w:val="left"/>
      <w:pPr>
        <w:tabs>
          <w:tab w:val="num" w:pos="360"/>
        </w:tabs>
        <w:ind w:left="360" w:hanging="360"/>
      </w:pPr>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
    <w:nsid w:val="13C93087"/>
    <w:multiLevelType w:val="hybridMultilevel"/>
    <w:tmpl w:val="B8A0496A"/>
    <w:lvl w:ilvl="0" w:tplc="0413000F">
      <w:start w:val="1"/>
      <w:numFmt w:val="decimal"/>
      <w:lvlText w:val="%1."/>
      <w:lvlJc w:val="left"/>
      <w:pPr>
        <w:ind w:left="720" w:hanging="360"/>
      </w:pPr>
      <w:rPr>
        <w:rFonts w:cs="Times New Roman"/>
      </w:rPr>
    </w:lvl>
    <w:lvl w:ilvl="1" w:tplc="04130019" w:tentative="1">
      <w:start w:val="1"/>
      <w:numFmt w:val="lowerLetter"/>
      <w:lvlText w:val="%2."/>
      <w:lvlJc w:val="left"/>
      <w:pPr>
        <w:ind w:left="1440" w:hanging="360"/>
      </w:pPr>
      <w:rPr>
        <w:rFonts w:cs="Times New Roman"/>
      </w:rPr>
    </w:lvl>
    <w:lvl w:ilvl="2" w:tplc="0413001B" w:tentative="1">
      <w:start w:val="1"/>
      <w:numFmt w:val="lowerRoman"/>
      <w:lvlText w:val="%3."/>
      <w:lvlJc w:val="right"/>
      <w:pPr>
        <w:ind w:left="2160" w:hanging="180"/>
      </w:pPr>
      <w:rPr>
        <w:rFonts w:cs="Times New Roman"/>
      </w:rPr>
    </w:lvl>
    <w:lvl w:ilvl="3" w:tplc="0413000F" w:tentative="1">
      <w:start w:val="1"/>
      <w:numFmt w:val="decimal"/>
      <w:lvlText w:val="%4."/>
      <w:lvlJc w:val="left"/>
      <w:pPr>
        <w:ind w:left="2880" w:hanging="360"/>
      </w:pPr>
      <w:rPr>
        <w:rFonts w:cs="Times New Roman"/>
      </w:rPr>
    </w:lvl>
    <w:lvl w:ilvl="4" w:tplc="04130019" w:tentative="1">
      <w:start w:val="1"/>
      <w:numFmt w:val="lowerLetter"/>
      <w:lvlText w:val="%5."/>
      <w:lvlJc w:val="left"/>
      <w:pPr>
        <w:ind w:left="3600" w:hanging="360"/>
      </w:pPr>
      <w:rPr>
        <w:rFonts w:cs="Times New Roman"/>
      </w:rPr>
    </w:lvl>
    <w:lvl w:ilvl="5" w:tplc="0413001B" w:tentative="1">
      <w:start w:val="1"/>
      <w:numFmt w:val="lowerRoman"/>
      <w:lvlText w:val="%6."/>
      <w:lvlJc w:val="right"/>
      <w:pPr>
        <w:ind w:left="4320" w:hanging="180"/>
      </w:pPr>
      <w:rPr>
        <w:rFonts w:cs="Times New Roman"/>
      </w:rPr>
    </w:lvl>
    <w:lvl w:ilvl="6" w:tplc="0413000F" w:tentative="1">
      <w:start w:val="1"/>
      <w:numFmt w:val="decimal"/>
      <w:lvlText w:val="%7."/>
      <w:lvlJc w:val="left"/>
      <w:pPr>
        <w:ind w:left="5040" w:hanging="360"/>
      </w:pPr>
      <w:rPr>
        <w:rFonts w:cs="Times New Roman"/>
      </w:rPr>
    </w:lvl>
    <w:lvl w:ilvl="7" w:tplc="04130019" w:tentative="1">
      <w:start w:val="1"/>
      <w:numFmt w:val="lowerLetter"/>
      <w:lvlText w:val="%8."/>
      <w:lvlJc w:val="left"/>
      <w:pPr>
        <w:ind w:left="5760" w:hanging="360"/>
      </w:pPr>
      <w:rPr>
        <w:rFonts w:cs="Times New Roman"/>
      </w:rPr>
    </w:lvl>
    <w:lvl w:ilvl="8" w:tplc="0413001B" w:tentative="1">
      <w:start w:val="1"/>
      <w:numFmt w:val="lowerRoman"/>
      <w:lvlText w:val="%9."/>
      <w:lvlJc w:val="right"/>
      <w:pPr>
        <w:ind w:left="6480" w:hanging="180"/>
      </w:pPr>
      <w:rPr>
        <w:rFonts w:cs="Times New Roman"/>
      </w:rPr>
    </w:lvl>
  </w:abstractNum>
  <w:abstractNum w:abstractNumId="3">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
    <w:nsid w:val="27AE747B"/>
    <w:multiLevelType w:val="multilevel"/>
    <w:tmpl w:val="C98816A0"/>
    <w:lvl w:ilvl="0">
      <w:start w:val="8"/>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9">
    <w:nsid w:val="297643DD"/>
    <w:multiLevelType w:val="hybridMultilevel"/>
    <w:tmpl w:val="4AFC3B78"/>
    <w:lvl w:ilvl="0" w:tplc="A03236F8">
      <w:start w:val="1"/>
      <w:numFmt w:val="bullet"/>
      <w:lvlText w:val=""/>
      <w:lvlJc w:val="left"/>
      <w:pPr>
        <w:tabs>
          <w:tab w:val="num" w:pos="2061"/>
        </w:tabs>
        <w:ind w:left="567" w:firstLine="1134"/>
      </w:pPr>
      <w:rPr>
        <w:rFonts w:ascii="Wingdings" w:hAnsi="Wingdings" w:hint="default"/>
        <w:sz w:val="16"/>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2B4D6730"/>
    <w:multiLevelType w:val="multilevel"/>
    <w:tmpl w:val="BC629F22"/>
    <w:lvl w:ilvl="0">
      <w:start w:val="14"/>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sz w:val="20"/>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1">
    <w:nsid w:val="31FA0686"/>
    <w:multiLevelType w:val="multilevel"/>
    <w:tmpl w:val="AE043C02"/>
    <w:lvl w:ilvl="0">
      <w:start w:val="3"/>
      <w:numFmt w:val="decimal"/>
      <w:lvlText w:val="%1."/>
      <w:lvlJc w:val="left"/>
      <w:pPr>
        <w:tabs>
          <w:tab w:val="num" w:pos="360"/>
        </w:tabs>
        <w:ind w:left="360" w:hanging="360"/>
      </w:pPr>
      <w:rPr>
        <w:rFonts w:cs="Times New Roman"/>
      </w:rPr>
    </w:lvl>
    <w:lvl w:ilvl="1">
      <w:start w:val="1"/>
      <w:numFmt w:val="none"/>
      <w:lvlText w:val="4.1"/>
      <w:lvlJc w:val="left"/>
      <w:pPr>
        <w:tabs>
          <w:tab w:val="num" w:pos="792"/>
        </w:tabs>
        <w:ind w:left="792" w:hanging="432"/>
      </w:pPr>
      <w:rPr>
        <w:rFonts w:cs="Times New Roman"/>
      </w:rPr>
    </w:lvl>
    <w:lvl w:ilvl="2">
      <w:start w:val="1"/>
      <w:numFmt w:val="decimal"/>
      <w:lvlText w:val="%1.%2.4.%3."/>
      <w:lvlJc w:val="left"/>
      <w:pPr>
        <w:tabs>
          <w:tab w:val="num" w:pos="180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
      <w:lvlJc w:val="left"/>
      <w:pPr>
        <w:tabs>
          <w:tab w:val="num" w:pos="2232"/>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2">
    <w:nsid w:val="31FB380F"/>
    <w:multiLevelType w:val="multilevel"/>
    <w:tmpl w:val="C48E27B0"/>
    <w:lvl w:ilvl="0">
      <w:start w:val="4"/>
      <w:numFmt w:val="none"/>
      <w:lvlText w:val="6."/>
      <w:lvlJc w:val="left"/>
      <w:pPr>
        <w:tabs>
          <w:tab w:val="num" w:pos="360"/>
        </w:tabs>
        <w:ind w:left="360" w:hanging="360"/>
      </w:pPr>
      <w:rPr>
        <w:rFonts w:cs="Times New Roman"/>
      </w:rPr>
    </w:lvl>
    <w:lvl w:ilvl="1">
      <w:start w:val="1"/>
      <w:numFmt w:val="none"/>
      <w:lvlText w:val="4.1"/>
      <w:lvlJc w:val="left"/>
      <w:pPr>
        <w:tabs>
          <w:tab w:val="num" w:pos="792"/>
        </w:tabs>
        <w:ind w:left="792" w:hanging="432"/>
      </w:pPr>
      <w:rPr>
        <w:rFonts w:cs="Times New Roman"/>
      </w:rPr>
    </w:lvl>
    <w:lvl w:ilvl="2">
      <w:start w:val="1"/>
      <w:numFmt w:val="decimal"/>
      <w:lvlText w:val="%1.%2.4.%3."/>
      <w:lvlJc w:val="left"/>
      <w:pPr>
        <w:tabs>
          <w:tab w:val="num" w:pos="180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
      <w:lvlJc w:val="left"/>
      <w:pPr>
        <w:tabs>
          <w:tab w:val="num" w:pos="2232"/>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3">
    <w:nsid w:val="35FB1E73"/>
    <w:multiLevelType w:val="multilevel"/>
    <w:tmpl w:val="BF9ECB44"/>
    <w:lvl w:ilvl="0">
      <w:start w:val="4"/>
      <w:numFmt w:val="none"/>
      <w:lvlText w:val="7"/>
      <w:lvlJc w:val="left"/>
      <w:pPr>
        <w:tabs>
          <w:tab w:val="num" w:pos="360"/>
        </w:tabs>
        <w:ind w:left="360" w:hanging="360"/>
      </w:pPr>
      <w:rPr>
        <w:rFonts w:cs="Times New Roman"/>
      </w:rPr>
    </w:lvl>
    <w:lvl w:ilvl="1">
      <w:start w:val="1"/>
      <w:numFmt w:val="none"/>
      <w:lvlText w:val="7.1"/>
      <w:lvlJc w:val="left"/>
      <w:pPr>
        <w:tabs>
          <w:tab w:val="num" w:pos="792"/>
        </w:tabs>
        <w:ind w:left="792" w:hanging="432"/>
      </w:pPr>
      <w:rPr>
        <w:rFonts w:cs="Times New Roman"/>
      </w:rPr>
    </w:lvl>
    <w:lvl w:ilvl="2">
      <w:start w:val="1"/>
      <w:numFmt w:val="none"/>
      <w:lvlText w:val="7.1.1"/>
      <w:lvlJc w:val="left"/>
      <w:pPr>
        <w:tabs>
          <w:tab w:val="num" w:pos="1440"/>
        </w:tabs>
        <w:ind w:left="1224" w:hanging="504"/>
      </w:pPr>
      <w:rPr>
        <w:rFonts w:cs="Times New Roman"/>
      </w:rPr>
    </w:lvl>
    <w:lvl w:ilvl="3">
      <w:start w:val="1"/>
      <w:numFmt w:val="decimal"/>
      <w:lvlText w:val="%1%2.%3.."/>
      <w:lvlJc w:val="left"/>
      <w:pPr>
        <w:tabs>
          <w:tab w:val="num" w:pos="1728"/>
        </w:tabs>
        <w:ind w:left="1728" w:hanging="648"/>
      </w:pPr>
      <w:rPr>
        <w:rFonts w:cs="Times New Roman"/>
      </w:rPr>
    </w:lvl>
    <w:lvl w:ilvl="4">
      <w:start w:val="1"/>
      <w:numFmt w:val="decimal"/>
      <w:lvlText w:val="%1"/>
      <w:lvlJc w:val="left"/>
      <w:pPr>
        <w:tabs>
          <w:tab w:val="num" w:pos="2232"/>
        </w:tabs>
        <w:ind w:left="2232" w:hanging="792"/>
      </w:pPr>
      <w:rPr>
        <w:rFonts w:cs="Times New Roman"/>
      </w:rPr>
    </w:lvl>
    <w:lvl w:ilvl="5">
      <w:start w:val="1"/>
      <w:numFmt w:val="decimal"/>
      <w:lvlText w:val="%1"/>
      <w:lvlJc w:val="left"/>
      <w:pPr>
        <w:tabs>
          <w:tab w:val="num" w:pos="2736"/>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4">
    <w:nsid w:val="36494DE6"/>
    <w:multiLevelType w:val="multilevel"/>
    <w:tmpl w:val="D282499C"/>
    <w:lvl w:ilvl="0">
      <w:start w:val="20"/>
      <w:numFmt w:val="decimal"/>
      <w:lvlText w:val="%1."/>
      <w:lvlJc w:val="left"/>
      <w:pPr>
        <w:tabs>
          <w:tab w:val="num" w:pos="360"/>
        </w:tabs>
        <w:ind w:left="360" w:hanging="360"/>
      </w:pPr>
      <w:rPr>
        <w:rFonts w:cs="Times New Roman"/>
      </w:rPr>
    </w:lvl>
    <w:lvl w:ilvl="1">
      <w:start w:val="2"/>
      <w:numFmt w:val="decimal"/>
      <w:lvlText w:val="%1.%2."/>
      <w:lvlJc w:val="left"/>
      <w:pPr>
        <w:tabs>
          <w:tab w:val="num" w:pos="792"/>
        </w:tabs>
        <w:ind w:left="792" w:hanging="432"/>
      </w:pPr>
      <w:rPr>
        <w:rFonts w:cs="Times New Roman"/>
        <w:sz w:val="20"/>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5">
    <w:nsid w:val="38C05D8E"/>
    <w:multiLevelType w:val="multilevel"/>
    <w:tmpl w:val="BF9EB1D2"/>
    <w:lvl w:ilvl="0">
      <w:start w:val="3"/>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6">
    <w:nsid w:val="3AD241CA"/>
    <w:multiLevelType w:val="multilevel"/>
    <w:tmpl w:val="A1827E30"/>
    <w:lvl w:ilvl="0">
      <w:start w:val="20"/>
      <w:numFmt w:val="decimal"/>
      <w:lvlText w:val="%1."/>
      <w:lvlJc w:val="left"/>
      <w:pPr>
        <w:tabs>
          <w:tab w:val="num" w:pos="360"/>
        </w:tabs>
        <w:ind w:left="360" w:hanging="360"/>
      </w:pPr>
      <w:rPr>
        <w:rFonts w:cs="Times New Roman"/>
      </w:rPr>
    </w:lvl>
    <w:lvl w:ilvl="1">
      <w:start w:val="5"/>
      <w:numFmt w:val="decimal"/>
      <w:lvlText w:val="%1.%2."/>
      <w:lvlJc w:val="left"/>
      <w:pPr>
        <w:tabs>
          <w:tab w:val="num" w:pos="792"/>
        </w:tabs>
        <w:ind w:left="792" w:hanging="432"/>
      </w:pPr>
      <w:rPr>
        <w:rFonts w:cs="Times New Roman"/>
        <w:sz w:val="20"/>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7">
    <w:nsid w:val="3B817C44"/>
    <w:multiLevelType w:val="multilevel"/>
    <w:tmpl w:val="04090017"/>
    <w:lvl w:ilvl="0">
      <w:start w:val="1"/>
      <w:numFmt w:val="lowerLetter"/>
      <w:lvlText w:val="%1)"/>
      <w:lvlJc w:val="left"/>
      <w:pPr>
        <w:tabs>
          <w:tab w:val="num" w:pos="360"/>
        </w:tabs>
        <w:ind w:left="360" w:hanging="360"/>
      </w:pPr>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8">
    <w:nsid w:val="3F5C5ECE"/>
    <w:multiLevelType w:val="hybridMultilevel"/>
    <w:tmpl w:val="BAB08FD0"/>
    <w:lvl w:ilvl="0" w:tplc="04130001">
      <w:start w:val="1"/>
      <w:numFmt w:val="bullet"/>
      <w:lvlText w:val=""/>
      <w:lvlJc w:val="left"/>
      <w:pPr>
        <w:ind w:left="792" w:hanging="360"/>
      </w:pPr>
      <w:rPr>
        <w:rFonts w:ascii="Symbol" w:hAnsi="Symbol" w:hint="default"/>
      </w:rPr>
    </w:lvl>
    <w:lvl w:ilvl="1" w:tplc="04130003">
      <w:start w:val="1"/>
      <w:numFmt w:val="bullet"/>
      <w:lvlText w:val="o"/>
      <w:lvlJc w:val="left"/>
      <w:pPr>
        <w:ind w:left="1512" w:hanging="360"/>
      </w:pPr>
      <w:rPr>
        <w:rFonts w:ascii="Courier New" w:hAnsi="Courier New" w:hint="default"/>
      </w:rPr>
    </w:lvl>
    <w:lvl w:ilvl="2" w:tplc="04130005">
      <w:start w:val="1"/>
      <w:numFmt w:val="bullet"/>
      <w:lvlText w:val=""/>
      <w:lvlJc w:val="left"/>
      <w:pPr>
        <w:ind w:left="2232" w:hanging="360"/>
      </w:pPr>
      <w:rPr>
        <w:rFonts w:ascii="Wingdings" w:hAnsi="Wingdings" w:hint="default"/>
      </w:rPr>
    </w:lvl>
    <w:lvl w:ilvl="3" w:tplc="04130001" w:tentative="1">
      <w:start w:val="1"/>
      <w:numFmt w:val="bullet"/>
      <w:lvlText w:val=""/>
      <w:lvlJc w:val="left"/>
      <w:pPr>
        <w:ind w:left="2952" w:hanging="360"/>
      </w:pPr>
      <w:rPr>
        <w:rFonts w:ascii="Symbol" w:hAnsi="Symbol" w:hint="default"/>
      </w:rPr>
    </w:lvl>
    <w:lvl w:ilvl="4" w:tplc="04130003" w:tentative="1">
      <w:start w:val="1"/>
      <w:numFmt w:val="bullet"/>
      <w:lvlText w:val="o"/>
      <w:lvlJc w:val="left"/>
      <w:pPr>
        <w:ind w:left="3672" w:hanging="360"/>
      </w:pPr>
      <w:rPr>
        <w:rFonts w:ascii="Courier New" w:hAnsi="Courier New" w:hint="default"/>
      </w:rPr>
    </w:lvl>
    <w:lvl w:ilvl="5" w:tplc="04130005" w:tentative="1">
      <w:start w:val="1"/>
      <w:numFmt w:val="bullet"/>
      <w:lvlText w:val=""/>
      <w:lvlJc w:val="left"/>
      <w:pPr>
        <w:ind w:left="4392" w:hanging="360"/>
      </w:pPr>
      <w:rPr>
        <w:rFonts w:ascii="Wingdings" w:hAnsi="Wingdings" w:hint="default"/>
      </w:rPr>
    </w:lvl>
    <w:lvl w:ilvl="6" w:tplc="04130001" w:tentative="1">
      <w:start w:val="1"/>
      <w:numFmt w:val="bullet"/>
      <w:lvlText w:val=""/>
      <w:lvlJc w:val="left"/>
      <w:pPr>
        <w:ind w:left="5112" w:hanging="360"/>
      </w:pPr>
      <w:rPr>
        <w:rFonts w:ascii="Symbol" w:hAnsi="Symbol" w:hint="default"/>
      </w:rPr>
    </w:lvl>
    <w:lvl w:ilvl="7" w:tplc="04130003" w:tentative="1">
      <w:start w:val="1"/>
      <w:numFmt w:val="bullet"/>
      <w:lvlText w:val="o"/>
      <w:lvlJc w:val="left"/>
      <w:pPr>
        <w:ind w:left="5832" w:hanging="360"/>
      </w:pPr>
      <w:rPr>
        <w:rFonts w:ascii="Courier New" w:hAnsi="Courier New" w:hint="default"/>
      </w:rPr>
    </w:lvl>
    <w:lvl w:ilvl="8" w:tplc="04130005" w:tentative="1">
      <w:start w:val="1"/>
      <w:numFmt w:val="bullet"/>
      <w:lvlText w:val=""/>
      <w:lvlJc w:val="left"/>
      <w:pPr>
        <w:ind w:left="6552" w:hanging="360"/>
      </w:pPr>
      <w:rPr>
        <w:rFonts w:ascii="Wingdings" w:hAnsi="Wingdings" w:hint="default"/>
      </w:rPr>
    </w:lvl>
  </w:abstractNum>
  <w:abstractNum w:abstractNumId="19">
    <w:nsid w:val="42446A95"/>
    <w:multiLevelType w:val="multilevel"/>
    <w:tmpl w:val="15DE2F42"/>
    <w:lvl w:ilvl="0">
      <w:start w:val="4"/>
      <w:numFmt w:val="decimal"/>
      <w:lvlText w:val="%1."/>
      <w:lvlJc w:val="left"/>
      <w:pPr>
        <w:tabs>
          <w:tab w:val="num" w:pos="360"/>
        </w:tabs>
        <w:ind w:left="360" w:hanging="360"/>
      </w:pPr>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0">
    <w:nsid w:val="445E0FE6"/>
    <w:multiLevelType w:val="multilevel"/>
    <w:tmpl w:val="5CC68E3E"/>
    <w:lvl w:ilvl="0">
      <w:start w:val="23"/>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sz w:val="20"/>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1">
    <w:nsid w:val="454F2B9D"/>
    <w:multiLevelType w:val="multilevel"/>
    <w:tmpl w:val="7AD2626E"/>
    <w:lvl w:ilvl="0">
      <w:start w:val="10"/>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2">
    <w:nsid w:val="46CF29C4"/>
    <w:multiLevelType w:val="multilevel"/>
    <w:tmpl w:val="32067E20"/>
    <w:lvl w:ilvl="0">
      <w:start w:val="4"/>
      <w:numFmt w:val="none"/>
      <w:lvlText w:val="5."/>
      <w:lvlJc w:val="left"/>
      <w:pPr>
        <w:tabs>
          <w:tab w:val="num" w:pos="360"/>
        </w:tabs>
        <w:ind w:left="360" w:hanging="360"/>
      </w:pPr>
      <w:rPr>
        <w:rFonts w:cs="Times New Roman"/>
      </w:rPr>
    </w:lvl>
    <w:lvl w:ilvl="1">
      <w:start w:val="1"/>
      <w:numFmt w:val="none"/>
      <w:lvlText w:val="4.1"/>
      <w:lvlJc w:val="left"/>
      <w:pPr>
        <w:tabs>
          <w:tab w:val="num" w:pos="792"/>
        </w:tabs>
        <w:ind w:left="792" w:hanging="432"/>
      </w:pPr>
      <w:rPr>
        <w:rFonts w:cs="Times New Roman"/>
      </w:rPr>
    </w:lvl>
    <w:lvl w:ilvl="2">
      <w:start w:val="1"/>
      <w:numFmt w:val="decimal"/>
      <w:lvlText w:val="%1.%2.4.%3."/>
      <w:lvlJc w:val="left"/>
      <w:pPr>
        <w:tabs>
          <w:tab w:val="num" w:pos="180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
      <w:lvlJc w:val="left"/>
      <w:pPr>
        <w:tabs>
          <w:tab w:val="num" w:pos="2232"/>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3">
    <w:nsid w:val="47652B99"/>
    <w:multiLevelType w:val="multilevel"/>
    <w:tmpl w:val="57E8C456"/>
    <w:lvl w:ilvl="0">
      <w:start w:val="2"/>
      <w:numFmt w:val="decimal"/>
      <w:lvlText w:val="11.%1"/>
      <w:lvlJc w:val="left"/>
      <w:pPr>
        <w:tabs>
          <w:tab w:val="num" w:pos="720"/>
        </w:tabs>
        <w:ind w:left="397" w:hanging="397"/>
      </w:pPr>
      <w:rPr>
        <w:rFonts w:ascii="Arial" w:hAnsi="Arial" w:cs="Times New Roman" w:hint="default"/>
        <w:b w:val="0"/>
        <w:i w:val="0"/>
        <w:sz w:val="22"/>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4">
    <w:nsid w:val="4A51387B"/>
    <w:multiLevelType w:val="multilevel"/>
    <w:tmpl w:val="F5AC8A2E"/>
    <w:lvl w:ilvl="0">
      <w:start w:val="17"/>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sz w:val="20"/>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5">
    <w:nsid w:val="4C9C4886"/>
    <w:multiLevelType w:val="multilevel"/>
    <w:tmpl w:val="1EBEEAF0"/>
    <w:lvl w:ilvl="0">
      <w:start w:val="1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6">
    <w:nsid w:val="54D2465D"/>
    <w:multiLevelType w:val="multilevel"/>
    <w:tmpl w:val="7EECBC8C"/>
    <w:lvl w:ilvl="0">
      <w:start w:val="4"/>
      <w:numFmt w:val="none"/>
      <w:lvlText w:val="7"/>
      <w:lvlJc w:val="left"/>
      <w:pPr>
        <w:tabs>
          <w:tab w:val="num" w:pos="360"/>
        </w:tabs>
        <w:ind w:left="360" w:hanging="360"/>
      </w:pPr>
      <w:rPr>
        <w:rFonts w:cs="Times New Roman"/>
      </w:rPr>
    </w:lvl>
    <w:lvl w:ilvl="1">
      <w:start w:val="7"/>
      <w:numFmt w:val="decimal"/>
      <w:lvlText w:val="%1%2.2"/>
      <w:lvlJc w:val="left"/>
      <w:pPr>
        <w:tabs>
          <w:tab w:val="num" w:pos="792"/>
        </w:tabs>
        <w:ind w:left="792" w:hanging="432"/>
      </w:pPr>
      <w:rPr>
        <w:rFonts w:cs="Times New Roman"/>
      </w:rPr>
    </w:lvl>
    <w:lvl w:ilvl="2">
      <w:start w:val="1"/>
      <w:numFmt w:val="none"/>
      <w:lvlText w:val="7.2"/>
      <w:lvlJc w:val="left"/>
      <w:pPr>
        <w:tabs>
          <w:tab w:val="num" w:pos="1224"/>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7">
    <w:nsid w:val="54D25518"/>
    <w:multiLevelType w:val="multilevel"/>
    <w:tmpl w:val="05CE00B0"/>
    <w:lvl w:ilvl="0">
      <w:start w:val="1"/>
      <w:numFmt w:val="decimal"/>
      <w:lvlText w:val="%1"/>
      <w:lvlJc w:val="left"/>
      <w:pPr>
        <w:tabs>
          <w:tab w:val="num" w:pos="397"/>
        </w:tabs>
        <w:ind w:left="397" w:hanging="397"/>
      </w:pPr>
      <w:rPr>
        <w:rFonts w:ascii="Arial" w:hAnsi="Arial" w:cs="Times New Roman" w:hint="default"/>
        <w:b/>
        <w:i/>
        <w:sz w:val="28"/>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8">
    <w:nsid w:val="599A24AA"/>
    <w:multiLevelType w:val="singleLevel"/>
    <w:tmpl w:val="9EC0DA56"/>
    <w:lvl w:ilvl="0">
      <w:start w:val="1"/>
      <w:numFmt w:val="decimal"/>
      <w:lvlText w:val="21.%1"/>
      <w:lvlJc w:val="left"/>
      <w:pPr>
        <w:tabs>
          <w:tab w:val="num" w:pos="720"/>
        </w:tabs>
        <w:ind w:left="397" w:hanging="397"/>
      </w:pPr>
      <w:rPr>
        <w:rFonts w:ascii="Arial" w:hAnsi="Arial" w:cs="Times New Roman" w:hint="default"/>
        <w:b w:val="0"/>
        <w:i w:val="0"/>
        <w:sz w:val="22"/>
      </w:rPr>
    </w:lvl>
  </w:abstractNum>
  <w:abstractNum w:abstractNumId="29">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0">
    <w:nsid w:val="613C166D"/>
    <w:multiLevelType w:val="multilevel"/>
    <w:tmpl w:val="E34A45F2"/>
    <w:lvl w:ilvl="0">
      <w:start w:val="12"/>
      <w:numFmt w:val="decimal"/>
      <w:lvlText w:val="%1."/>
      <w:lvlJc w:val="left"/>
      <w:pPr>
        <w:tabs>
          <w:tab w:val="num" w:pos="360"/>
        </w:tabs>
        <w:ind w:left="360" w:hanging="360"/>
      </w:pPr>
      <w:rPr>
        <w:rFonts w:cs="Times New Roman"/>
      </w:rPr>
    </w:lvl>
    <w:lvl w:ilvl="1">
      <w:start w:val="3"/>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1">
    <w:nsid w:val="640D1B6A"/>
    <w:multiLevelType w:val="multilevel"/>
    <w:tmpl w:val="4162C810"/>
    <w:lvl w:ilvl="0">
      <w:start w:val="4"/>
      <w:numFmt w:val="none"/>
      <w:lvlText w:val="7."/>
      <w:lvlJc w:val="left"/>
      <w:pPr>
        <w:tabs>
          <w:tab w:val="num" w:pos="360"/>
        </w:tabs>
        <w:ind w:left="360" w:hanging="360"/>
      </w:pPr>
      <w:rPr>
        <w:rFonts w:cs="Times New Roman"/>
      </w:rPr>
    </w:lvl>
    <w:lvl w:ilvl="1">
      <w:start w:val="1"/>
      <w:numFmt w:val="none"/>
      <w:lvlText w:val="7.3"/>
      <w:lvlJc w:val="left"/>
      <w:pPr>
        <w:tabs>
          <w:tab w:val="num" w:pos="792"/>
        </w:tabs>
        <w:ind w:left="792" w:hanging="432"/>
      </w:pPr>
      <w:rPr>
        <w:rFonts w:ascii="Arial" w:hAnsi="Arial" w:cs="Times New Roman" w:hint="default"/>
        <w:b w:val="0"/>
        <w:i w:val="0"/>
        <w:sz w:val="22"/>
      </w:rPr>
    </w:lvl>
    <w:lvl w:ilvl="2">
      <w:start w:val="1"/>
      <w:numFmt w:val="none"/>
      <w:lvlText w:val=""/>
      <w:lvlJc w:val="left"/>
      <w:pPr>
        <w:tabs>
          <w:tab w:val="num" w:pos="1224"/>
        </w:tabs>
        <w:ind w:left="1224" w:hanging="504"/>
      </w:pPr>
      <w:rPr>
        <w:rFonts w:cs="Times New Roman"/>
      </w:rPr>
    </w:lvl>
    <w:lvl w:ilvl="3">
      <w:start w:val="1"/>
      <w:numFmt w:val="none"/>
      <w:lvlText w:val=""/>
      <w:lvlJc w:val="left"/>
      <w:pPr>
        <w:tabs>
          <w:tab w:val="num" w:pos="1728"/>
        </w:tabs>
        <w:ind w:left="1728" w:hanging="648"/>
      </w:pPr>
      <w:rPr>
        <w:rFonts w:cs="Times New Roman"/>
      </w:rPr>
    </w:lvl>
    <w:lvl w:ilvl="4">
      <w:start w:val="1"/>
      <w:numFmt w:val="decimal"/>
      <w:lvlText w:val="%1"/>
      <w:lvlJc w:val="left"/>
      <w:pPr>
        <w:tabs>
          <w:tab w:val="num" w:pos="2232"/>
        </w:tabs>
        <w:ind w:left="2232" w:hanging="792"/>
      </w:pPr>
      <w:rPr>
        <w:rFonts w:cs="Times New Roman"/>
      </w:rPr>
    </w:lvl>
    <w:lvl w:ilvl="5">
      <w:start w:val="1"/>
      <w:numFmt w:val="decimal"/>
      <w:lvlText w:val="%1."/>
      <w:lvlJc w:val="left"/>
      <w:pPr>
        <w:tabs>
          <w:tab w:val="num" w:pos="2736"/>
        </w:tabs>
        <w:ind w:left="2736" w:hanging="936"/>
      </w:pPr>
      <w:rPr>
        <w:rFonts w:cs="Times New Roman"/>
      </w:rPr>
    </w:lvl>
    <w:lvl w:ilvl="6">
      <w:start w:val="1"/>
      <w:numFmt w:val="none"/>
      <w:lvlText w:val=""/>
      <w:lvlJc w:val="left"/>
      <w:pPr>
        <w:tabs>
          <w:tab w:val="num" w:pos="3240"/>
        </w:tabs>
        <w:ind w:left="3240" w:hanging="1080"/>
      </w:pPr>
      <w:rPr>
        <w:rFonts w:cs="Times New Roman"/>
      </w:rPr>
    </w:lvl>
    <w:lvl w:ilvl="7">
      <w:start w:val="1"/>
      <w:numFmt w:val="decimal"/>
      <w:lvlText w:val="%1"/>
      <w:lvlJc w:val="left"/>
      <w:pPr>
        <w:tabs>
          <w:tab w:val="num" w:pos="3744"/>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2">
    <w:nsid w:val="6899729A"/>
    <w:multiLevelType w:val="singleLevel"/>
    <w:tmpl w:val="655ACA48"/>
    <w:lvl w:ilvl="0">
      <w:start w:val="17"/>
      <w:numFmt w:val="decimal"/>
      <w:lvlText w:val="%1."/>
      <w:lvlJc w:val="left"/>
      <w:pPr>
        <w:tabs>
          <w:tab w:val="num" w:pos="397"/>
        </w:tabs>
        <w:ind w:left="397" w:hanging="397"/>
      </w:pPr>
      <w:rPr>
        <w:rFonts w:ascii="Arial" w:hAnsi="Arial" w:cs="Times New Roman" w:hint="default"/>
        <w:b/>
        <w:i/>
        <w:sz w:val="28"/>
      </w:rPr>
    </w:lvl>
  </w:abstractNum>
  <w:abstractNum w:abstractNumId="33">
    <w:nsid w:val="691524FD"/>
    <w:multiLevelType w:val="multilevel"/>
    <w:tmpl w:val="50F2CD56"/>
    <w:lvl w:ilvl="0">
      <w:start w:val="2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sz w:val="20"/>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4">
    <w:nsid w:val="69216D6C"/>
    <w:multiLevelType w:val="multilevel"/>
    <w:tmpl w:val="F4D41070"/>
    <w:lvl w:ilvl="0">
      <w:start w:val="1"/>
      <w:numFmt w:val="decimal"/>
      <w:pStyle w:val="Heading1"/>
      <w:lvlText w:val="%1"/>
      <w:lvlJc w:val="left"/>
      <w:pPr>
        <w:tabs>
          <w:tab w:val="num" w:pos="567"/>
        </w:tabs>
        <w:ind w:left="567" w:hanging="567"/>
      </w:pPr>
      <w:rPr>
        <w:rFonts w:ascii="Arial" w:hAnsi="Arial" w:cs="Times New Roman" w:hint="default"/>
        <w:b/>
        <w:i w:val="0"/>
        <w:sz w:val="20"/>
      </w:rPr>
    </w:lvl>
    <w:lvl w:ilvl="1">
      <w:start w:val="1"/>
      <w:numFmt w:val="decimal"/>
      <w:lvlText w:val="%1.%2"/>
      <w:lvlJc w:val="left"/>
      <w:pPr>
        <w:tabs>
          <w:tab w:val="num" w:pos="567"/>
        </w:tabs>
        <w:ind w:left="567" w:hanging="567"/>
      </w:pPr>
      <w:rPr>
        <w:rFonts w:ascii="Arial" w:hAnsi="Arial" w:cs="Times New Roman" w:hint="default"/>
        <w:b w:val="0"/>
        <w:i w:val="0"/>
        <w:sz w:val="20"/>
      </w:rPr>
    </w:lvl>
    <w:lvl w:ilvl="2">
      <w:start w:val="1"/>
      <w:numFmt w:val="lowerLetter"/>
      <w:lvlText w:val="%3)"/>
      <w:lvlJc w:val="left"/>
      <w:pPr>
        <w:tabs>
          <w:tab w:val="num" w:pos="1134"/>
        </w:tabs>
        <w:ind w:left="1134" w:hanging="567"/>
      </w:pPr>
      <w:rPr>
        <w:rFonts w:ascii="Arial" w:hAnsi="Arial" w:cs="Times New Roman" w:hint="default"/>
        <w:b w:val="0"/>
        <w:i w:val="0"/>
        <w:sz w:val="20"/>
      </w:rPr>
    </w:lvl>
    <w:lvl w:ilvl="3">
      <w:start w:val="1"/>
      <w:numFmt w:val="decimal"/>
      <w:pStyle w:val="Heading4"/>
      <w:lvlText w:val="%1.%2.%3.%4"/>
      <w:lvlJc w:val="left"/>
      <w:pPr>
        <w:tabs>
          <w:tab w:val="num" w:pos="864"/>
        </w:tabs>
        <w:ind w:left="864" w:hanging="864"/>
      </w:pPr>
      <w:rPr>
        <w:rFonts w:cs="Times New Roman"/>
      </w:rPr>
    </w:lvl>
    <w:lvl w:ilvl="4">
      <w:start w:val="1"/>
      <w:numFmt w:val="decimal"/>
      <w:pStyle w:val="Heading5"/>
      <w:lvlText w:val="%1.%2.%3.%4.%5"/>
      <w:lvlJc w:val="left"/>
      <w:pPr>
        <w:tabs>
          <w:tab w:val="num" w:pos="1008"/>
        </w:tabs>
        <w:ind w:left="1008" w:hanging="1008"/>
      </w:pPr>
      <w:rPr>
        <w:rFonts w:cs="Times New Roman"/>
      </w:rPr>
    </w:lvl>
    <w:lvl w:ilvl="5">
      <w:start w:val="1"/>
      <w:numFmt w:val="none"/>
      <w:pStyle w:val="Heading6"/>
      <w:lvlText w:val=""/>
      <w:lvlJc w:val="left"/>
      <w:pPr>
        <w:tabs>
          <w:tab w:val="num" w:pos="360"/>
        </w:tabs>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abstractNum w:abstractNumId="35">
    <w:nsid w:val="6C8E60F6"/>
    <w:multiLevelType w:val="multilevel"/>
    <w:tmpl w:val="334EB22E"/>
    <w:name w:val="ELList"/>
    <w:lvl w:ilvl="0">
      <w:start w:val="1"/>
      <w:numFmt w:val="decimal"/>
      <w:lvlText w:val="(%1)"/>
      <w:lvlJc w:val="left"/>
      <w:pPr>
        <w:tabs>
          <w:tab w:val="num" w:pos="709"/>
        </w:tabs>
        <w:ind w:left="709" w:hanging="709"/>
      </w:pPr>
      <w:rPr>
        <w:rFonts w:cs="Times New Roman"/>
      </w:rPr>
    </w:lvl>
    <w:lvl w:ilvl="1">
      <w:start w:val="1"/>
      <w:numFmt w:val="lowerLetter"/>
      <w:lvlText w:val="(%2)"/>
      <w:lvlJc w:val="left"/>
      <w:pPr>
        <w:tabs>
          <w:tab w:val="num" w:pos="1417"/>
        </w:tabs>
        <w:ind w:left="1417" w:hanging="708"/>
      </w:pPr>
      <w:rPr>
        <w:rFonts w:cs="Times New Roman"/>
      </w:r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36">
    <w:nsid w:val="6CA307F2"/>
    <w:multiLevelType w:val="multilevel"/>
    <w:tmpl w:val="83C833BA"/>
    <w:lvl w:ilvl="0">
      <w:start w:val="4"/>
      <w:numFmt w:val="none"/>
      <w:lvlText w:val="7"/>
      <w:lvlJc w:val="left"/>
      <w:pPr>
        <w:tabs>
          <w:tab w:val="num" w:pos="360"/>
        </w:tabs>
        <w:ind w:left="360" w:hanging="360"/>
      </w:pPr>
      <w:rPr>
        <w:rFonts w:cs="Times New Roman"/>
      </w:rPr>
    </w:lvl>
    <w:lvl w:ilvl="1">
      <w:start w:val="3"/>
      <w:numFmt w:val="decimal"/>
      <w:lvlText w:val="%17.%2"/>
      <w:lvlJc w:val="left"/>
      <w:pPr>
        <w:tabs>
          <w:tab w:val="num" w:pos="792"/>
        </w:tabs>
        <w:ind w:left="792" w:hanging="432"/>
      </w:pPr>
      <w:rPr>
        <w:rFonts w:cs="Times New Roman"/>
      </w:rPr>
    </w:lvl>
    <w:lvl w:ilvl="2">
      <w:start w:val="1"/>
      <w:numFmt w:val="none"/>
      <w:lvlText w:val="7.2"/>
      <w:lvlJc w:val="left"/>
      <w:pPr>
        <w:tabs>
          <w:tab w:val="num" w:pos="1224"/>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7">
    <w:nsid w:val="6F025DD1"/>
    <w:multiLevelType w:val="multilevel"/>
    <w:tmpl w:val="215C4CC0"/>
    <w:lvl w:ilvl="0">
      <w:start w:val="4"/>
      <w:numFmt w:val="decimal"/>
      <w:lvlText w:val="%1."/>
      <w:lvlJc w:val="left"/>
      <w:pPr>
        <w:tabs>
          <w:tab w:val="num" w:pos="360"/>
        </w:tabs>
        <w:ind w:left="360" w:hanging="360"/>
      </w:pPr>
      <w:rPr>
        <w:rFonts w:cs="Times New Roman"/>
      </w:rPr>
    </w:lvl>
    <w:lvl w:ilvl="1">
      <w:start w:val="2"/>
      <w:numFmt w:val="decimal"/>
      <w:lvlText w:val="%1.%2."/>
      <w:lvlJc w:val="left"/>
      <w:pPr>
        <w:tabs>
          <w:tab w:val="num" w:pos="792"/>
        </w:tabs>
        <w:ind w:left="792" w:hanging="432"/>
      </w:pPr>
      <w:rPr>
        <w:rFonts w:cs="Times New Roman"/>
        <w:sz w:val="20"/>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8">
    <w:nsid w:val="75174740"/>
    <w:multiLevelType w:val="multilevel"/>
    <w:tmpl w:val="ED706938"/>
    <w:lvl w:ilvl="0">
      <w:start w:val="4"/>
      <w:numFmt w:val="upperLetter"/>
      <w:lvlText w:val="%1."/>
      <w:lvlJc w:val="left"/>
      <w:pPr>
        <w:tabs>
          <w:tab w:val="num" w:pos="360"/>
        </w:tabs>
        <w:ind w:left="360" w:hanging="360"/>
      </w:pPr>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9">
    <w:nsid w:val="7D347C68"/>
    <w:multiLevelType w:val="hybridMultilevel"/>
    <w:tmpl w:val="D3B0AE74"/>
    <w:lvl w:ilvl="0" w:tplc="0809000F">
      <w:start w:val="1"/>
      <w:numFmt w:val="decimal"/>
      <w:lvlText w:val="%1."/>
      <w:lvlJc w:val="left"/>
      <w:pPr>
        <w:tabs>
          <w:tab w:val="num" w:pos="720"/>
        </w:tabs>
        <w:ind w:left="72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40">
    <w:nsid w:val="7D3776C8"/>
    <w:multiLevelType w:val="multilevel"/>
    <w:tmpl w:val="ED5C8D58"/>
    <w:lvl w:ilvl="0">
      <w:start w:val="4"/>
      <w:numFmt w:val="decimal"/>
      <w:lvlText w:val="%1."/>
      <w:lvlJc w:val="left"/>
      <w:pPr>
        <w:tabs>
          <w:tab w:val="num" w:pos="360"/>
        </w:tabs>
        <w:ind w:left="360" w:hanging="360"/>
      </w:pPr>
      <w:rPr>
        <w:rFonts w:cs="Times New Roman"/>
      </w:rPr>
    </w:lvl>
    <w:lvl w:ilvl="1">
      <w:start w:val="1"/>
      <w:numFmt w:val="none"/>
      <w:lvlText w:val="3.4"/>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num w:numId="1">
    <w:abstractNumId w:val="7"/>
  </w:num>
  <w:num w:numId="2">
    <w:abstractNumId w:val="34"/>
  </w:num>
  <w:num w:numId="3">
    <w:abstractNumId w:val="6"/>
  </w:num>
  <w:num w:numId="4">
    <w:abstractNumId w:val="27"/>
  </w:num>
  <w:num w:numId="5">
    <w:abstractNumId w:val="23"/>
  </w:num>
  <w:num w:numId="6">
    <w:abstractNumId w:val="17"/>
  </w:num>
  <w:num w:numId="7">
    <w:abstractNumId w:val="15"/>
  </w:num>
  <w:num w:numId="8">
    <w:abstractNumId w:val="22"/>
  </w:num>
  <w:num w:numId="9">
    <w:abstractNumId w:val="40"/>
  </w:num>
  <w:num w:numId="10">
    <w:abstractNumId w:val="11"/>
  </w:num>
  <w:num w:numId="11">
    <w:abstractNumId w:val="12"/>
  </w:num>
  <w:num w:numId="12">
    <w:abstractNumId w:val="13"/>
  </w:num>
  <w:num w:numId="13">
    <w:abstractNumId w:val="26"/>
  </w:num>
  <w:num w:numId="14">
    <w:abstractNumId w:val="31"/>
  </w:num>
  <w:num w:numId="15">
    <w:abstractNumId w:val="36"/>
  </w:num>
  <w:num w:numId="16">
    <w:abstractNumId w:val="8"/>
  </w:num>
  <w:num w:numId="17">
    <w:abstractNumId w:val="21"/>
  </w:num>
  <w:num w:numId="18">
    <w:abstractNumId w:val="25"/>
  </w:num>
  <w:num w:numId="19">
    <w:abstractNumId w:val="30"/>
  </w:num>
  <w:num w:numId="20">
    <w:abstractNumId w:val="10"/>
  </w:num>
  <w:num w:numId="21">
    <w:abstractNumId w:val="24"/>
  </w:num>
  <w:num w:numId="22">
    <w:abstractNumId w:val="14"/>
  </w:num>
  <w:num w:numId="23">
    <w:abstractNumId w:val="16"/>
  </w:num>
  <w:num w:numId="24">
    <w:abstractNumId w:val="33"/>
  </w:num>
  <w:num w:numId="25">
    <w:abstractNumId w:val="20"/>
  </w:num>
  <w:num w:numId="26">
    <w:abstractNumId w:val="19"/>
  </w:num>
  <w:num w:numId="27">
    <w:abstractNumId w:val="37"/>
  </w:num>
  <w:num w:numId="28">
    <w:abstractNumId w:val="38"/>
  </w:num>
  <w:num w:numId="29">
    <w:abstractNumId w:val="1"/>
  </w:num>
  <w:num w:numId="30">
    <w:abstractNumId w:val="32"/>
  </w:num>
  <w:num w:numId="31">
    <w:abstractNumId w:val="28"/>
  </w:num>
  <w:num w:numId="32">
    <w:abstractNumId w:val="4"/>
  </w:num>
  <w:num w:numId="33">
    <w:abstractNumId w:val="5"/>
  </w:num>
  <w:num w:numId="34">
    <w:abstractNumId w:val="3"/>
  </w:num>
  <w:num w:numId="35">
    <w:abstractNumId w:val="0"/>
  </w:num>
  <w:num w:numId="36">
    <w:abstractNumId w:val="29"/>
  </w:num>
  <w:num w:numId="37">
    <w:abstractNumId w:val="39"/>
  </w:num>
  <w:num w:numId="38">
    <w:abstractNumId w:val="9"/>
  </w:num>
  <w:num w:numId="39">
    <w:abstractNumId w:val="18"/>
  </w:num>
  <w:num w:numId="40">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hyphenationZone w:val="425"/>
  <w:doNotHyphenateCaps/>
  <w:drawingGridHorizontalSpacing w:val="100"/>
  <w:drawingGridVerticalSpacing w:val="0"/>
  <w:displayHorizontalDrawingGridEvery w:val="0"/>
  <w:displayVerticalDrawingGridEvery w:val="0"/>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LW_DocType" w:val="NORMAL"/>
  </w:docVars>
  <w:rsids>
    <w:rsidRoot w:val="0073450F"/>
    <w:rsid w:val="000021E1"/>
    <w:rsid w:val="00014BD6"/>
    <w:rsid w:val="00034B1D"/>
    <w:rsid w:val="00040CF1"/>
    <w:rsid w:val="00041516"/>
    <w:rsid w:val="000417E2"/>
    <w:rsid w:val="00043159"/>
    <w:rsid w:val="0004436E"/>
    <w:rsid w:val="00051C42"/>
    <w:rsid w:val="00051DD7"/>
    <w:rsid w:val="00056EAA"/>
    <w:rsid w:val="00063C56"/>
    <w:rsid w:val="000714BB"/>
    <w:rsid w:val="000726B9"/>
    <w:rsid w:val="00085CA1"/>
    <w:rsid w:val="00087F35"/>
    <w:rsid w:val="0009286D"/>
    <w:rsid w:val="000A7A2C"/>
    <w:rsid w:val="000B1236"/>
    <w:rsid w:val="000B6140"/>
    <w:rsid w:val="000C28D0"/>
    <w:rsid w:val="000C4AE6"/>
    <w:rsid w:val="000D24E3"/>
    <w:rsid w:val="000D2B44"/>
    <w:rsid w:val="000D40DB"/>
    <w:rsid w:val="000E7B75"/>
    <w:rsid w:val="000F3878"/>
    <w:rsid w:val="000F5F5F"/>
    <w:rsid w:val="00103348"/>
    <w:rsid w:val="00103913"/>
    <w:rsid w:val="00111B28"/>
    <w:rsid w:val="00115916"/>
    <w:rsid w:val="00121B08"/>
    <w:rsid w:val="00122AD7"/>
    <w:rsid w:val="0012574B"/>
    <w:rsid w:val="00126C20"/>
    <w:rsid w:val="001302A7"/>
    <w:rsid w:val="00132701"/>
    <w:rsid w:val="00134C30"/>
    <w:rsid w:val="0014659F"/>
    <w:rsid w:val="00150767"/>
    <w:rsid w:val="00153236"/>
    <w:rsid w:val="001536B3"/>
    <w:rsid w:val="00157DEE"/>
    <w:rsid w:val="00166886"/>
    <w:rsid w:val="001726D9"/>
    <w:rsid w:val="00175D13"/>
    <w:rsid w:val="001766D9"/>
    <w:rsid w:val="00181980"/>
    <w:rsid w:val="0018415F"/>
    <w:rsid w:val="00185D84"/>
    <w:rsid w:val="00187253"/>
    <w:rsid w:val="001932AF"/>
    <w:rsid w:val="001937B4"/>
    <w:rsid w:val="0019576B"/>
    <w:rsid w:val="001B5454"/>
    <w:rsid w:val="001C1FA1"/>
    <w:rsid w:val="001C7AA5"/>
    <w:rsid w:val="001D0532"/>
    <w:rsid w:val="001E4648"/>
    <w:rsid w:val="001F0D6E"/>
    <w:rsid w:val="001F5421"/>
    <w:rsid w:val="00211E0F"/>
    <w:rsid w:val="00213C46"/>
    <w:rsid w:val="00216F0D"/>
    <w:rsid w:val="002209F1"/>
    <w:rsid w:val="00220BF7"/>
    <w:rsid w:val="00224C44"/>
    <w:rsid w:val="00235883"/>
    <w:rsid w:val="002426D3"/>
    <w:rsid w:val="002442B7"/>
    <w:rsid w:val="0025550B"/>
    <w:rsid w:val="002560BB"/>
    <w:rsid w:val="002561C8"/>
    <w:rsid w:val="0026542C"/>
    <w:rsid w:val="00271700"/>
    <w:rsid w:val="0028364A"/>
    <w:rsid w:val="00294190"/>
    <w:rsid w:val="002A0041"/>
    <w:rsid w:val="002A39F0"/>
    <w:rsid w:val="002A53FE"/>
    <w:rsid w:val="002B0798"/>
    <w:rsid w:val="002B6401"/>
    <w:rsid w:val="002C649A"/>
    <w:rsid w:val="002D2FC0"/>
    <w:rsid w:val="002D699D"/>
    <w:rsid w:val="002E6E64"/>
    <w:rsid w:val="002F1222"/>
    <w:rsid w:val="00301346"/>
    <w:rsid w:val="0030264D"/>
    <w:rsid w:val="0030381F"/>
    <w:rsid w:val="0031358F"/>
    <w:rsid w:val="00322263"/>
    <w:rsid w:val="003308C6"/>
    <w:rsid w:val="003409B8"/>
    <w:rsid w:val="003446A6"/>
    <w:rsid w:val="00347B7E"/>
    <w:rsid w:val="003502E9"/>
    <w:rsid w:val="00351351"/>
    <w:rsid w:val="00360344"/>
    <w:rsid w:val="003613D2"/>
    <w:rsid w:val="00362E9B"/>
    <w:rsid w:val="00367C17"/>
    <w:rsid w:val="00371851"/>
    <w:rsid w:val="00371F01"/>
    <w:rsid w:val="003721AD"/>
    <w:rsid w:val="00384BAB"/>
    <w:rsid w:val="00385BFA"/>
    <w:rsid w:val="00385FC1"/>
    <w:rsid w:val="00387C56"/>
    <w:rsid w:val="00393416"/>
    <w:rsid w:val="003B56E5"/>
    <w:rsid w:val="003D3CAA"/>
    <w:rsid w:val="003D626F"/>
    <w:rsid w:val="003D7611"/>
    <w:rsid w:val="003F1C19"/>
    <w:rsid w:val="003F2FA4"/>
    <w:rsid w:val="003F3B51"/>
    <w:rsid w:val="003F7DB7"/>
    <w:rsid w:val="0040209F"/>
    <w:rsid w:val="0040221E"/>
    <w:rsid w:val="00403133"/>
    <w:rsid w:val="00413C4E"/>
    <w:rsid w:val="00416D52"/>
    <w:rsid w:val="00420666"/>
    <w:rsid w:val="00426276"/>
    <w:rsid w:val="004300D4"/>
    <w:rsid w:val="004316F0"/>
    <w:rsid w:val="0043406C"/>
    <w:rsid w:val="0044450F"/>
    <w:rsid w:val="004554CB"/>
    <w:rsid w:val="00461476"/>
    <w:rsid w:val="00467574"/>
    <w:rsid w:val="004775D2"/>
    <w:rsid w:val="00481F03"/>
    <w:rsid w:val="0048230B"/>
    <w:rsid w:val="004834ED"/>
    <w:rsid w:val="00483E26"/>
    <w:rsid w:val="00496BB4"/>
    <w:rsid w:val="004A7ED9"/>
    <w:rsid w:val="004C35B5"/>
    <w:rsid w:val="004D2FD8"/>
    <w:rsid w:val="004D768C"/>
    <w:rsid w:val="004F054C"/>
    <w:rsid w:val="004F5C57"/>
    <w:rsid w:val="00501FF0"/>
    <w:rsid w:val="00505685"/>
    <w:rsid w:val="005108FD"/>
    <w:rsid w:val="00535826"/>
    <w:rsid w:val="00536B4A"/>
    <w:rsid w:val="00575CB0"/>
    <w:rsid w:val="00591F23"/>
    <w:rsid w:val="00593550"/>
    <w:rsid w:val="005A09F1"/>
    <w:rsid w:val="005B01F8"/>
    <w:rsid w:val="005B2018"/>
    <w:rsid w:val="005C0EA1"/>
    <w:rsid w:val="005C4176"/>
    <w:rsid w:val="005C6448"/>
    <w:rsid w:val="005D2116"/>
    <w:rsid w:val="005D2717"/>
    <w:rsid w:val="005D3833"/>
    <w:rsid w:val="005E03C7"/>
    <w:rsid w:val="005F066A"/>
    <w:rsid w:val="005F3C51"/>
    <w:rsid w:val="005F62D0"/>
    <w:rsid w:val="0061005D"/>
    <w:rsid w:val="00615466"/>
    <w:rsid w:val="00625A50"/>
    <w:rsid w:val="006311FE"/>
    <w:rsid w:val="00633829"/>
    <w:rsid w:val="006408AC"/>
    <w:rsid w:val="00640CCF"/>
    <w:rsid w:val="0066519D"/>
    <w:rsid w:val="00670C3D"/>
    <w:rsid w:val="00673163"/>
    <w:rsid w:val="00677500"/>
    <w:rsid w:val="0068247E"/>
    <w:rsid w:val="006917B2"/>
    <w:rsid w:val="006B0AB1"/>
    <w:rsid w:val="006B5A0E"/>
    <w:rsid w:val="006C2F05"/>
    <w:rsid w:val="006E56FD"/>
    <w:rsid w:val="006E6880"/>
    <w:rsid w:val="00702D85"/>
    <w:rsid w:val="007072C4"/>
    <w:rsid w:val="00711C72"/>
    <w:rsid w:val="0071203A"/>
    <w:rsid w:val="00721573"/>
    <w:rsid w:val="007222B7"/>
    <w:rsid w:val="0073450F"/>
    <w:rsid w:val="007439D2"/>
    <w:rsid w:val="0075384B"/>
    <w:rsid w:val="00777E99"/>
    <w:rsid w:val="0078178B"/>
    <w:rsid w:val="00792A1B"/>
    <w:rsid w:val="007A14D5"/>
    <w:rsid w:val="007B65DB"/>
    <w:rsid w:val="007C0BDD"/>
    <w:rsid w:val="007C1656"/>
    <w:rsid w:val="007C75E0"/>
    <w:rsid w:val="007D228F"/>
    <w:rsid w:val="007D5FA2"/>
    <w:rsid w:val="007E3D5F"/>
    <w:rsid w:val="00806CE0"/>
    <w:rsid w:val="00811F58"/>
    <w:rsid w:val="00822CBC"/>
    <w:rsid w:val="00827E6A"/>
    <w:rsid w:val="008347E6"/>
    <w:rsid w:val="00836DA4"/>
    <w:rsid w:val="00840992"/>
    <w:rsid w:val="00853F9D"/>
    <w:rsid w:val="008541F3"/>
    <w:rsid w:val="008552E8"/>
    <w:rsid w:val="0085667F"/>
    <w:rsid w:val="008603CB"/>
    <w:rsid w:val="008617F3"/>
    <w:rsid w:val="008766DD"/>
    <w:rsid w:val="008808CB"/>
    <w:rsid w:val="00882B76"/>
    <w:rsid w:val="00883539"/>
    <w:rsid w:val="008859E6"/>
    <w:rsid w:val="00891545"/>
    <w:rsid w:val="008A39B7"/>
    <w:rsid w:val="008B420B"/>
    <w:rsid w:val="008B5A9D"/>
    <w:rsid w:val="008C450A"/>
    <w:rsid w:val="008D6028"/>
    <w:rsid w:val="008E2566"/>
    <w:rsid w:val="008E40E2"/>
    <w:rsid w:val="009153CA"/>
    <w:rsid w:val="00920579"/>
    <w:rsid w:val="00920A51"/>
    <w:rsid w:val="00922542"/>
    <w:rsid w:val="0093582A"/>
    <w:rsid w:val="00943D3B"/>
    <w:rsid w:val="0094670B"/>
    <w:rsid w:val="00962280"/>
    <w:rsid w:val="009761C0"/>
    <w:rsid w:val="00976745"/>
    <w:rsid w:val="00980A42"/>
    <w:rsid w:val="00987CD2"/>
    <w:rsid w:val="009976B3"/>
    <w:rsid w:val="009A3792"/>
    <w:rsid w:val="009B0CF1"/>
    <w:rsid w:val="009B2F1F"/>
    <w:rsid w:val="009B422E"/>
    <w:rsid w:val="009B4D6F"/>
    <w:rsid w:val="009C0E86"/>
    <w:rsid w:val="009C152F"/>
    <w:rsid w:val="009D2938"/>
    <w:rsid w:val="009D74F9"/>
    <w:rsid w:val="009E6BB7"/>
    <w:rsid w:val="009F1BCE"/>
    <w:rsid w:val="009F2B6F"/>
    <w:rsid w:val="00A039CA"/>
    <w:rsid w:val="00A512C9"/>
    <w:rsid w:val="00A539E4"/>
    <w:rsid w:val="00A57B88"/>
    <w:rsid w:val="00A62073"/>
    <w:rsid w:val="00A63E3C"/>
    <w:rsid w:val="00A75650"/>
    <w:rsid w:val="00A77E0B"/>
    <w:rsid w:val="00A97FA8"/>
    <w:rsid w:val="00AA24A4"/>
    <w:rsid w:val="00AB29A9"/>
    <w:rsid w:val="00AB66A5"/>
    <w:rsid w:val="00AC7636"/>
    <w:rsid w:val="00AD1B8E"/>
    <w:rsid w:val="00AD2A1F"/>
    <w:rsid w:val="00AD3FB8"/>
    <w:rsid w:val="00AE6600"/>
    <w:rsid w:val="00AE7D13"/>
    <w:rsid w:val="00AF4052"/>
    <w:rsid w:val="00B07102"/>
    <w:rsid w:val="00B1165D"/>
    <w:rsid w:val="00B148C1"/>
    <w:rsid w:val="00B15E5E"/>
    <w:rsid w:val="00B25580"/>
    <w:rsid w:val="00B277E4"/>
    <w:rsid w:val="00B3168E"/>
    <w:rsid w:val="00B3319F"/>
    <w:rsid w:val="00B3465D"/>
    <w:rsid w:val="00B44DC5"/>
    <w:rsid w:val="00B450B0"/>
    <w:rsid w:val="00B4772C"/>
    <w:rsid w:val="00B63280"/>
    <w:rsid w:val="00B70C0E"/>
    <w:rsid w:val="00B80DE8"/>
    <w:rsid w:val="00B90C14"/>
    <w:rsid w:val="00B9691D"/>
    <w:rsid w:val="00BB0EA9"/>
    <w:rsid w:val="00BB56D3"/>
    <w:rsid w:val="00BC6222"/>
    <w:rsid w:val="00BD201F"/>
    <w:rsid w:val="00BD3371"/>
    <w:rsid w:val="00C12AF0"/>
    <w:rsid w:val="00C13C29"/>
    <w:rsid w:val="00C17310"/>
    <w:rsid w:val="00C23B17"/>
    <w:rsid w:val="00C2582F"/>
    <w:rsid w:val="00C302E1"/>
    <w:rsid w:val="00C32300"/>
    <w:rsid w:val="00C3235B"/>
    <w:rsid w:val="00C32A8B"/>
    <w:rsid w:val="00C34E40"/>
    <w:rsid w:val="00C40F19"/>
    <w:rsid w:val="00C4214C"/>
    <w:rsid w:val="00C42256"/>
    <w:rsid w:val="00C61312"/>
    <w:rsid w:val="00C720C8"/>
    <w:rsid w:val="00C75CCE"/>
    <w:rsid w:val="00C833F8"/>
    <w:rsid w:val="00C92434"/>
    <w:rsid w:val="00CA1354"/>
    <w:rsid w:val="00CA6C68"/>
    <w:rsid w:val="00CB2308"/>
    <w:rsid w:val="00CC7DE2"/>
    <w:rsid w:val="00CD7F25"/>
    <w:rsid w:val="00CF6CFA"/>
    <w:rsid w:val="00D24893"/>
    <w:rsid w:val="00D43612"/>
    <w:rsid w:val="00D52CBF"/>
    <w:rsid w:val="00D576CA"/>
    <w:rsid w:val="00D66F04"/>
    <w:rsid w:val="00D74A45"/>
    <w:rsid w:val="00D75213"/>
    <w:rsid w:val="00D83D1B"/>
    <w:rsid w:val="00D94008"/>
    <w:rsid w:val="00D979C6"/>
    <w:rsid w:val="00DA4AB8"/>
    <w:rsid w:val="00DB3C0F"/>
    <w:rsid w:val="00DC50E2"/>
    <w:rsid w:val="00DC54A0"/>
    <w:rsid w:val="00DC6C9C"/>
    <w:rsid w:val="00DD0624"/>
    <w:rsid w:val="00DD1BEE"/>
    <w:rsid w:val="00DF7327"/>
    <w:rsid w:val="00E13CDE"/>
    <w:rsid w:val="00E2190B"/>
    <w:rsid w:val="00E2682A"/>
    <w:rsid w:val="00E27678"/>
    <w:rsid w:val="00E27E64"/>
    <w:rsid w:val="00E338EA"/>
    <w:rsid w:val="00E340A7"/>
    <w:rsid w:val="00E34208"/>
    <w:rsid w:val="00E37290"/>
    <w:rsid w:val="00E41C6F"/>
    <w:rsid w:val="00E52467"/>
    <w:rsid w:val="00E52D98"/>
    <w:rsid w:val="00E54B1B"/>
    <w:rsid w:val="00E571E1"/>
    <w:rsid w:val="00E62221"/>
    <w:rsid w:val="00E62923"/>
    <w:rsid w:val="00E64C97"/>
    <w:rsid w:val="00E656F6"/>
    <w:rsid w:val="00E730A5"/>
    <w:rsid w:val="00E811F3"/>
    <w:rsid w:val="00E85F91"/>
    <w:rsid w:val="00EB4039"/>
    <w:rsid w:val="00EC33E4"/>
    <w:rsid w:val="00EC41FA"/>
    <w:rsid w:val="00EC629E"/>
    <w:rsid w:val="00EE0ED9"/>
    <w:rsid w:val="00EE2E55"/>
    <w:rsid w:val="00EE70C1"/>
    <w:rsid w:val="00F02006"/>
    <w:rsid w:val="00F0574A"/>
    <w:rsid w:val="00F120F6"/>
    <w:rsid w:val="00F12A62"/>
    <w:rsid w:val="00F15393"/>
    <w:rsid w:val="00F1671E"/>
    <w:rsid w:val="00F228B1"/>
    <w:rsid w:val="00F23593"/>
    <w:rsid w:val="00F25BC8"/>
    <w:rsid w:val="00F33A99"/>
    <w:rsid w:val="00F425EC"/>
    <w:rsid w:val="00F53DB6"/>
    <w:rsid w:val="00F56D4C"/>
    <w:rsid w:val="00F56D82"/>
    <w:rsid w:val="00F658F3"/>
    <w:rsid w:val="00F8016B"/>
    <w:rsid w:val="00F804E1"/>
    <w:rsid w:val="00F80A76"/>
    <w:rsid w:val="00F87F88"/>
    <w:rsid w:val="00F90A9F"/>
    <w:rsid w:val="00F9178A"/>
    <w:rsid w:val="00F91DF6"/>
    <w:rsid w:val="00F962E3"/>
    <w:rsid w:val="00FA3F66"/>
    <w:rsid w:val="00FA5088"/>
    <w:rsid w:val="00FA65DF"/>
    <w:rsid w:val="00FB3374"/>
    <w:rsid w:val="00FB5F62"/>
    <w:rsid w:val="00FB67DE"/>
    <w:rsid w:val="00FC6270"/>
    <w:rsid w:val="00FD6CB9"/>
    <w:rsid w:val="00FE3081"/>
    <w:rsid w:val="00FE3E3B"/>
    <w:rsid w:val="00FE43B4"/>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locked="1" w:uiPriority="0"/>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01346"/>
    <w:pPr>
      <w:spacing w:before="120" w:after="120"/>
    </w:pPr>
    <w:rPr>
      <w:rFonts w:ascii="Arial" w:hAnsi="Arial"/>
      <w:sz w:val="20"/>
      <w:szCs w:val="20"/>
      <w:lang w:val="sv-SE"/>
    </w:rPr>
  </w:style>
  <w:style w:type="paragraph" w:styleId="Heading1">
    <w:name w:val="heading 1"/>
    <w:basedOn w:val="Normal"/>
    <w:next w:val="Normal"/>
    <w:link w:val="Heading1Char"/>
    <w:uiPriority w:val="99"/>
    <w:qFormat/>
    <w:rsid w:val="0040209F"/>
    <w:pPr>
      <w:keepNext/>
      <w:numPr>
        <w:numId w:val="2"/>
      </w:numPr>
      <w:tabs>
        <w:tab w:val="right" w:pos="567"/>
      </w:tabs>
      <w:spacing w:before="240" w:after="240"/>
      <w:jc w:val="both"/>
      <w:outlineLvl w:val="0"/>
    </w:pPr>
    <w:rPr>
      <w:b/>
      <w:lang w:val="fr-BE"/>
    </w:rPr>
  </w:style>
  <w:style w:type="paragraph" w:styleId="Heading2">
    <w:name w:val="heading 2"/>
    <w:basedOn w:val="Normal"/>
    <w:next w:val="Normal"/>
    <w:link w:val="Heading2Char"/>
    <w:uiPriority w:val="99"/>
    <w:qFormat/>
    <w:rsid w:val="0040209F"/>
    <w:pPr>
      <w:keepNext/>
      <w:outlineLvl w:val="1"/>
    </w:pPr>
    <w:rPr>
      <w:lang w:val="fr-BE"/>
    </w:rPr>
  </w:style>
  <w:style w:type="paragraph" w:styleId="Heading3">
    <w:name w:val="heading 3"/>
    <w:basedOn w:val="Normal"/>
    <w:next w:val="Normal"/>
    <w:link w:val="Heading3Char"/>
    <w:uiPriority w:val="99"/>
    <w:qFormat/>
    <w:rsid w:val="0040209F"/>
    <w:pPr>
      <w:keepNext/>
      <w:framePr w:hSpace="181" w:vSpace="181" w:wrap="auto" w:vAnchor="text" w:hAnchor="text" w:y="1"/>
      <w:outlineLvl w:val="2"/>
    </w:pPr>
    <w:rPr>
      <w:lang w:val="en-GB"/>
    </w:rPr>
  </w:style>
  <w:style w:type="paragraph" w:styleId="Heading4">
    <w:name w:val="heading 4"/>
    <w:basedOn w:val="Normal"/>
    <w:next w:val="Normal"/>
    <w:link w:val="Heading4Char"/>
    <w:uiPriority w:val="99"/>
    <w:qFormat/>
    <w:rsid w:val="0040209F"/>
    <w:pPr>
      <w:keepNext/>
      <w:numPr>
        <w:ilvl w:val="3"/>
        <w:numId w:val="2"/>
      </w:numPr>
      <w:spacing w:before="240" w:after="60"/>
      <w:outlineLvl w:val="3"/>
    </w:pPr>
    <w:rPr>
      <w:b/>
      <w:sz w:val="24"/>
    </w:rPr>
  </w:style>
  <w:style w:type="paragraph" w:styleId="Heading5">
    <w:name w:val="heading 5"/>
    <w:basedOn w:val="Normal"/>
    <w:next w:val="Normal"/>
    <w:link w:val="Heading5Char"/>
    <w:uiPriority w:val="99"/>
    <w:qFormat/>
    <w:rsid w:val="0040209F"/>
    <w:pPr>
      <w:numPr>
        <w:ilvl w:val="4"/>
        <w:numId w:val="2"/>
      </w:numPr>
      <w:spacing w:before="240" w:after="60"/>
      <w:outlineLvl w:val="4"/>
    </w:pPr>
    <w:rPr>
      <w:sz w:val="22"/>
    </w:rPr>
  </w:style>
  <w:style w:type="paragraph" w:styleId="Heading6">
    <w:name w:val="heading 6"/>
    <w:basedOn w:val="Normal"/>
    <w:next w:val="Normal"/>
    <w:link w:val="Heading6Char"/>
    <w:uiPriority w:val="99"/>
    <w:qFormat/>
    <w:rsid w:val="0040209F"/>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link w:val="Heading7Char"/>
    <w:uiPriority w:val="99"/>
    <w:qFormat/>
    <w:rsid w:val="0040209F"/>
    <w:pPr>
      <w:numPr>
        <w:ilvl w:val="6"/>
        <w:numId w:val="2"/>
      </w:numPr>
      <w:spacing w:before="240" w:after="60"/>
      <w:outlineLvl w:val="6"/>
    </w:pPr>
  </w:style>
  <w:style w:type="paragraph" w:styleId="Heading8">
    <w:name w:val="heading 8"/>
    <w:basedOn w:val="Normal"/>
    <w:next w:val="Normal"/>
    <w:link w:val="Heading8Char"/>
    <w:uiPriority w:val="99"/>
    <w:qFormat/>
    <w:rsid w:val="0040209F"/>
    <w:pPr>
      <w:numPr>
        <w:ilvl w:val="7"/>
        <w:numId w:val="2"/>
      </w:numPr>
      <w:spacing w:before="240" w:after="60"/>
      <w:outlineLvl w:val="7"/>
    </w:pPr>
    <w:rPr>
      <w:i/>
    </w:rPr>
  </w:style>
  <w:style w:type="paragraph" w:styleId="Heading9">
    <w:name w:val="heading 9"/>
    <w:basedOn w:val="Normal"/>
    <w:next w:val="Normal"/>
    <w:link w:val="Heading9Char"/>
    <w:uiPriority w:val="99"/>
    <w:qFormat/>
    <w:rsid w:val="0040209F"/>
    <w:pPr>
      <w:numPr>
        <w:ilvl w:val="8"/>
        <w:numId w:val="2"/>
      </w:numPr>
      <w:spacing w:before="240" w:after="60"/>
      <w:outlineLvl w:val="8"/>
    </w:pPr>
    <w:rPr>
      <w:b/>
      <w:i/>
      <w:sz w:val="1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Pr>
      <w:rFonts w:ascii="Cambria" w:hAnsi="Cambria" w:cs="Times New Roman"/>
      <w:b/>
      <w:bCs/>
      <w:kern w:val="32"/>
      <w:sz w:val="32"/>
      <w:szCs w:val="32"/>
      <w:lang w:val="sv-SE"/>
    </w:rPr>
  </w:style>
  <w:style w:type="character" w:customStyle="1" w:styleId="Heading2Char">
    <w:name w:val="Heading 2 Char"/>
    <w:basedOn w:val="DefaultParagraphFont"/>
    <w:link w:val="Heading2"/>
    <w:uiPriority w:val="99"/>
    <w:semiHidden/>
    <w:locked/>
    <w:rPr>
      <w:rFonts w:ascii="Cambria" w:hAnsi="Cambria" w:cs="Times New Roman"/>
      <w:b/>
      <w:bCs/>
      <w:i/>
      <w:iCs/>
      <w:sz w:val="28"/>
      <w:szCs w:val="28"/>
      <w:lang w:val="sv-SE"/>
    </w:rPr>
  </w:style>
  <w:style w:type="character" w:customStyle="1" w:styleId="Heading3Char">
    <w:name w:val="Heading 3 Char"/>
    <w:basedOn w:val="DefaultParagraphFont"/>
    <w:link w:val="Heading3"/>
    <w:uiPriority w:val="99"/>
    <w:semiHidden/>
    <w:locked/>
    <w:rPr>
      <w:rFonts w:ascii="Cambria" w:hAnsi="Cambria" w:cs="Times New Roman"/>
      <w:b/>
      <w:bCs/>
      <w:sz w:val="26"/>
      <w:szCs w:val="26"/>
      <w:lang w:val="sv-SE"/>
    </w:rPr>
  </w:style>
  <w:style w:type="character" w:customStyle="1" w:styleId="Heading4Char">
    <w:name w:val="Heading 4 Char"/>
    <w:basedOn w:val="DefaultParagraphFont"/>
    <w:link w:val="Heading4"/>
    <w:uiPriority w:val="99"/>
    <w:semiHidden/>
    <w:locked/>
    <w:rPr>
      <w:rFonts w:ascii="Calibri" w:hAnsi="Calibri" w:cs="Times New Roman"/>
      <w:b/>
      <w:bCs/>
      <w:sz w:val="28"/>
      <w:szCs w:val="28"/>
      <w:lang w:val="sv-SE"/>
    </w:rPr>
  </w:style>
  <w:style w:type="character" w:customStyle="1" w:styleId="Heading5Char">
    <w:name w:val="Heading 5 Char"/>
    <w:basedOn w:val="DefaultParagraphFont"/>
    <w:link w:val="Heading5"/>
    <w:uiPriority w:val="99"/>
    <w:semiHidden/>
    <w:locked/>
    <w:rPr>
      <w:rFonts w:ascii="Calibri" w:hAnsi="Calibri" w:cs="Times New Roman"/>
      <w:b/>
      <w:bCs/>
      <w:i/>
      <w:iCs/>
      <w:sz w:val="26"/>
      <w:szCs w:val="26"/>
      <w:lang w:val="sv-SE"/>
    </w:rPr>
  </w:style>
  <w:style w:type="character" w:customStyle="1" w:styleId="Heading6Char">
    <w:name w:val="Heading 6 Char"/>
    <w:basedOn w:val="DefaultParagraphFont"/>
    <w:link w:val="Heading6"/>
    <w:uiPriority w:val="99"/>
    <w:semiHidden/>
    <w:locked/>
    <w:rPr>
      <w:rFonts w:ascii="Calibri" w:hAnsi="Calibri" w:cs="Times New Roman"/>
      <w:b/>
      <w:bCs/>
      <w:lang w:val="sv-SE"/>
    </w:rPr>
  </w:style>
  <w:style w:type="character" w:customStyle="1" w:styleId="Heading7Char">
    <w:name w:val="Heading 7 Char"/>
    <w:basedOn w:val="DefaultParagraphFont"/>
    <w:link w:val="Heading7"/>
    <w:uiPriority w:val="99"/>
    <w:semiHidden/>
    <w:locked/>
    <w:rPr>
      <w:rFonts w:ascii="Calibri" w:hAnsi="Calibri" w:cs="Times New Roman"/>
      <w:sz w:val="24"/>
      <w:szCs w:val="24"/>
      <w:lang w:val="sv-SE"/>
    </w:rPr>
  </w:style>
  <w:style w:type="character" w:customStyle="1" w:styleId="Heading8Char">
    <w:name w:val="Heading 8 Char"/>
    <w:basedOn w:val="DefaultParagraphFont"/>
    <w:link w:val="Heading8"/>
    <w:uiPriority w:val="99"/>
    <w:semiHidden/>
    <w:locked/>
    <w:rPr>
      <w:rFonts w:ascii="Calibri" w:hAnsi="Calibri" w:cs="Times New Roman"/>
      <w:i/>
      <w:iCs/>
      <w:sz w:val="24"/>
      <w:szCs w:val="24"/>
      <w:lang w:val="sv-SE"/>
    </w:rPr>
  </w:style>
  <w:style w:type="character" w:customStyle="1" w:styleId="Heading9Char">
    <w:name w:val="Heading 9 Char"/>
    <w:basedOn w:val="DefaultParagraphFont"/>
    <w:link w:val="Heading9"/>
    <w:uiPriority w:val="99"/>
    <w:semiHidden/>
    <w:locked/>
    <w:rPr>
      <w:rFonts w:ascii="Cambria" w:hAnsi="Cambria" w:cs="Times New Roman"/>
      <w:lang w:val="sv-SE"/>
    </w:rPr>
  </w:style>
  <w:style w:type="paragraph" w:styleId="Title">
    <w:name w:val="Title"/>
    <w:basedOn w:val="Normal"/>
    <w:link w:val="TitleChar"/>
    <w:uiPriority w:val="99"/>
    <w:qFormat/>
    <w:rsid w:val="0040209F"/>
    <w:pPr>
      <w:jc w:val="center"/>
    </w:pPr>
    <w:rPr>
      <w:b/>
      <w:sz w:val="28"/>
      <w:lang w:val="fr-BE"/>
    </w:rPr>
  </w:style>
  <w:style w:type="character" w:customStyle="1" w:styleId="TitleChar">
    <w:name w:val="Title Char"/>
    <w:basedOn w:val="DefaultParagraphFont"/>
    <w:link w:val="Title"/>
    <w:uiPriority w:val="99"/>
    <w:locked/>
    <w:rPr>
      <w:rFonts w:ascii="Cambria" w:hAnsi="Cambria" w:cs="Times New Roman"/>
      <w:b/>
      <w:bCs/>
      <w:kern w:val="28"/>
      <w:sz w:val="32"/>
      <w:szCs w:val="32"/>
      <w:lang w:val="sv-SE"/>
    </w:rPr>
  </w:style>
  <w:style w:type="paragraph" w:styleId="Subtitle">
    <w:name w:val="Subtitle"/>
    <w:basedOn w:val="Normal"/>
    <w:link w:val="SubtitleChar"/>
    <w:uiPriority w:val="99"/>
    <w:qFormat/>
    <w:rsid w:val="0040209F"/>
    <w:pPr>
      <w:jc w:val="center"/>
    </w:pPr>
    <w:rPr>
      <w:b/>
      <w:sz w:val="28"/>
      <w:lang w:val="fr-BE"/>
    </w:rPr>
  </w:style>
  <w:style w:type="character" w:customStyle="1" w:styleId="SubtitleChar">
    <w:name w:val="Subtitle Char"/>
    <w:basedOn w:val="DefaultParagraphFont"/>
    <w:link w:val="Subtitle"/>
    <w:uiPriority w:val="99"/>
    <w:locked/>
    <w:rPr>
      <w:rFonts w:ascii="Cambria" w:hAnsi="Cambria" w:cs="Times New Roman"/>
      <w:sz w:val="24"/>
      <w:szCs w:val="24"/>
      <w:lang w:val="sv-SE"/>
    </w:rPr>
  </w:style>
  <w:style w:type="paragraph" w:styleId="BodyTextIndent">
    <w:name w:val="Body Text Indent"/>
    <w:basedOn w:val="Normal"/>
    <w:link w:val="BodyTextIndentChar"/>
    <w:uiPriority w:val="99"/>
    <w:rsid w:val="0040209F"/>
    <w:pPr>
      <w:tabs>
        <w:tab w:val="num" w:pos="567"/>
      </w:tabs>
      <w:spacing w:before="0" w:after="0"/>
      <w:jc w:val="both"/>
    </w:pPr>
    <w:rPr>
      <w:rFonts w:ascii="Times New Roman" w:hAnsi="Times New Roman"/>
      <w:sz w:val="24"/>
    </w:rPr>
  </w:style>
  <w:style w:type="character" w:customStyle="1" w:styleId="BodyTextIndentChar">
    <w:name w:val="Body Text Indent Char"/>
    <w:basedOn w:val="DefaultParagraphFont"/>
    <w:link w:val="BodyTextIndent"/>
    <w:uiPriority w:val="99"/>
    <w:semiHidden/>
    <w:locked/>
    <w:rPr>
      <w:rFonts w:ascii="Arial" w:hAnsi="Arial" w:cs="Times New Roman"/>
      <w:sz w:val="20"/>
      <w:szCs w:val="20"/>
      <w:lang w:val="sv-SE"/>
    </w:rPr>
  </w:style>
  <w:style w:type="paragraph" w:styleId="BodyText">
    <w:name w:val="Body Text"/>
    <w:basedOn w:val="Normal"/>
    <w:link w:val="BodyTextChar"/>
    <w:uiPriority w:val="99"/>
    <w:rsid w:val="0040209F"/>
  </w:style>
  <w:style w:type="character" w:customStyle="1" w:styleId="BodyTextChar">
    <w:name w:val="Body Text Char"/>
    <w:basedOn w:val="DefaultParagraphFont"/>
    <w:link w:val="BodyText"/>
    <w:uiPriority w:val="99"/>
    <w:semiHidden/>
    <w:locked/>
    <w:rPr>
      <w:rFonts w:ascii="Arial" w:hAnsi="Arial" w:cs="Times New Roman"/>
      <w:sz w:val="20"/>
      <w:szCs w:val="20"/>
      <w:lang w:val="sv-SE"/>
    </w:rPr>
  </w:style>
  <w:style w:type="paragraph" w:styleId="BodyTextIndent2">
    <w:name w:val="Body Text Indent 2"/>
    <w:basedOn w:val="Normal"/>
    <w:link w:val="BodyTextIndent2Char"/>
    <w:uiPriority w:val="99"/>
    <w:rsid w:val="0040209F"/>
    <w:pPr>
      <w:tabs>
        <w:tab w:val="num" w:pos="567"/>
        <w:tab w:val="num" w:pos="2160"/>
      </w:tabs>
      <w:spacing w:after="240"/>
      <w:ind w:left="567" w:hanging="567"/>
      <w:jc w:val="both"/>
    </w:pPr>
    <w:rPr>
      <w:sz w:val="24"/>
      <w:u w:val="single"/>
    </w:rPr>
  </w:style>
  <w:style w:type="character" w:customStyle="1" w:styleId="BodyTextIndent2Char">
    <w:name w:val="Body Text Indent 2 Char"/>
    <w:basedOn w:val="DefaultParagraphFont"/>
    <w:link w:val="BodyTextIndent2"/>
    <w:uiPriority w:val="99"/>
    <w:semiHidden/>
    <w:locked/>
    <w:rPr>
      <w:rFonts w:ascii="Arial" w:hAnsi="Arial" w:cs="Times New Roman"/>
      <w:sz w:val="20"/>
      <w:szCs w:val="20"/>
      <w:lang w:val="sv-SE"/>
    </w:rPr>
  </w:style>
  <w:style w:type="paragraph" w:styleId="BodyTextIndent3">
    <w:name w:val="Body Text Indent 3"/>
    <w:basedOn w:val="Normal"/>
    <w:link w:val="BodyTextIndent3Char"/>
    <w:uiPriority w:val="99"/>
    <w:rsid w:val="0040209F"/>
    <w:pPr>
      <w:tabs>
        <w:tab w:val="left" w:pos="1276"/>
      </w:tabs>
      <w:ind w:left="1276" w:hanging="425"/>
      <w:jc w:val="both"/>
    </w:pPr>
    <w:rPr>
      <w:sz w:val="24"/>
    </w:rPr>
  </w:style>
  <w:style w:type="character" w:customStyle="1" w:styleId="BodyTextIndent3Char">
    <w:name w:val="Body Text Indent 3 Char"/>
    <w:basedOn w:val="DefaultParagraphFont"/>
    <w:link w:val="BodyTextIndent3"/>
    <w:uiPriority w:val="99"/>
    <w:semiHidden/>
    <w:locked/>
    <w:rPr>
      <w:rFonts w:ascii="Arial" w:hAnsi="Arial" w:cs="Times New Roman"/>
      <w:sz w:val="16"/>
      <w:szCs w:val="16"/>
      <w:lang w:val="sv-SE"/>
    </w:rPr>
  </w:style>
  <w:style w:type="paragraph" w:customStyle="1" w:styleId="Text3">
    <w:name w:val="Text 3"/>
    <w:basedOn w:val="Normal"/>
    <w:uiPriority w:val="99"/>
    <w:rsid w:val="0040209F"/>
    <w:pPr>
      <w:tabs>
        <w:tab w:val="left" w:pos="2302"/>
      </w:tabs>
      <w:spacing w:after="240"/>
      <w:ind w:left="1202"/>
      <w:jc w:val="both"/>
    </w:pPr>
    <w:rPr>
      <w:sz w:val="24"/>
      <w:lang w:val="en-GB"/>
    </w:rPr>
  </w:style>
  <w:style w:type="paragraph" w:styleId="Header">
    <w:name w:val="header"/>
    <w:basedOn w:val="Normal"/>
    <w:link w:val="HeaderChar"/>
    <w:uiPriority w:val="99"/>
    <w:rsid w:val="0040209F"/>
    <w:pPr>
      <w:tabs>
        <w:tab w:val="center" w:pos="4320"/>
        <w:tab w:val="right" w:pos="8640"/>
      </w:tabs>
    </w:pPr>
  </w:style>
  <w:style w:type="character" w:customStyle="1" w:styleId="HeaderChar">
    <w:name w:val="Header Char"/>
    <w:basedOn w:val="DefaultParagraphFont"/>
    <w:link w:val="Header"/>
    <w:uiPriority w:val="99"/>
    <w:semiHidden/>
    <w:locked/>
    <w:rPr>
      <w:rFonts w:ascii="Arial" w:hAnsi="Arial" w:cs="Times New Roman"/>
      <w:sz w:val="20"/>
      <w:szCs w:val="20"/>
      <w:lang w:val="sv-SE"/>
    </w:rPr>
  </w:style>
  <w:style w:type="paragraph" w:styleId="Footer">
    <w:name w:val="footer"/>
    <w:basedOn w:val="Normal"/>
    <w:link w:val="FooterChar"/>
    <w:uiPriority w:val="99"/>
    <w:rsid w:val="0040209F"/>
    <w:pPr>
      <w:tabs>
        <w:tab w:val="center" w:pos="4320"/>
        <w:tab w:val="right" w:pos="8640"/>
      </w:tabs>
    </w:pPr>
  </w:style>
  <w:style w:type="character" w:customStyle="1" w:styleId="FooterChar">
    <w:name w:val="Footer Char"/>
    <w:basedOn w:val="DefaultParagraphFont"/>
    <w:link w:val="Footer"/>
    <w:uiPriority w:val="99"/>
    <w:semiHidden/>
    <w:locked/>
    <w:rPr>
      <w:rFonts w:ascii="Arial" w:hAnsi="Arial" w:cs="Times New Roman"/>
      <w:sz w:val="20"/>
      <w:szCs w:val="20"/>
      <w:lang w:val="sv-SE"/>
    </w:rPr>
  </w:style>
  <w:style w:type="character" w:styleId="PageNumber">
    <w:name w:val="page number"/>
    <w:basedOn w:val="DefaultParagraphFont"/>
    <w:uiPriority w:val="99"/>
    <w:rsid w:val="0040209F"/>
    <w:rPr>
      <w:rFonts w:cs="Times New Roman"/>
    </w:rPr>
  </w:style>
  <w:style w:type="paragraph" w:styleId="BodyText3">
    <w:name w:val="Body Text 3"/>
    <w:basedOn w:val="Normal"/>
    <w:link w:val="BodyText3Char"/>
    <w:uiPriority w:val="99"/>
    <w:rsid w:val="0040209F"/>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customStyle="1" w:styleId="BodyText3Char">
    <w:name w:val="Body Text 3 Char"/>
    <w:basedOn w:val="DefaultParagraphFont"/>
    <w:link w:val="BodyText3"/>
    <w:uiPriority w:val="99"/>
    <w:semiHidden/>
    <w:locked/>
    <w:rPr>
      <w:rFonts w:ascii="Arial" w:hAnsi="Arial" w:cs="Times New Roman"/>
      <w:sz w:val="16"/>
      <w:szCs w:val="16"/>
      <w:lang w:val="sv-SE"/>
    </w:rPr>
  </w:style>
  <w:style w:type="character" w:styleId="Hyperlink">
    <w:name w:val="Hyperlink"/>
    <w:basedOn w:val="DefaultParagraphFont"/>
    <w:uiPriority w:val="99"/>
    <w:rsid w:val="0040209F"/>
    <w:rPr>
      <w:rFonts w:cs="Times New Roman"/>
      <w:color w:val="0000FF"/>
      <w:u w:val="single"/>
    </w:rPr>
  </w:style>
  <w:style w:type="paragraph" w:styleId="FootnoteText">
    <w:name w:val="footnote text"/>
    <w:basedOn w:val="Normal"/>
    <w:link w:val="FootnoteTextChar"/>
    <w:uiPriority w:val="99"/>
    <w:semiHidden/>
    <w:rsid w:val="0040209F"/>
    <w:rPr>
      <w:lang w:val="fr-FR"/>
    </w:rPr>
  </w:style>
  <w:style w:type="character" w:customStyle="1" w:styleId="FootnoteTextChar">
    <w:name w:val="Footnote Text Char"/>
    <w:basedOn w:val="DefaultParagraphFont"/>
    <w:link w:val="FootnoteText"/>
    <w:uiPriority w:val="99"/>
    <w:semiHidden/>
    <w:locked/>
    <w:rPr>
      <w:rFonts w:ascii="Arial" w:hAnsi="Arial" w:cs="Times New Roman"/>
      <w:sz w:val="20"/>
      <w:szCs w:val="20"/>
      <w:lang w:val="sv-SE"/>
    </w:rPr>
  </w:style>
  <w:style w:type="character" w:styleId="FootnoteReference">
    <w:name w:val="footnote reference"/>
    <w:basedOn w:val="DefaultParagraphFont"/>
    <w:uiPriority w:val="99"/>
    <w:semiHidden/>
    <w:rsid w:val="0040209F"/>
    <w:rPr>
      <w:rFonts w:cs="Times New Roman"/>
      <w:vertAlign w:val="superscript"/>
    </w:rPr>
  </w:style>
  <w:style w:type="paragraph" w:styleId="DocumentMap">
    <w:name w:val="Document Map"/>
    <w:basedOn w:val="Normal"/>
    <w:link w:val="DocumentMapChar"/>
    <w:uiPriority w:val="99"/>
    <w:semiHidden/>
    <w:rsid w:val="0040209F"/>
    <w:pPr>
      <w:shd w:val="clear" w:color="auto" w:fill="000080"/>
    </w:pPr>
    <w:rPr>
      <w:sz w:val="24"/>
      <w:lang w:val="fr-FR"/>
    </w:rPr>
  </w:style>
  <w:style w:type="character" w:customStyle="1" w:styleId="DocumentMapChar">
    <w:name w:val="Document Map Char"/>
    <w:basedOn w:val="DefaultParagraphFont"/>
    <w:link w:val="DocumentMap"/>
    <w:uiPriority w:val="99"/>
    <w:semiHidden/>
    <w:locked/>
    <w:rPr>
      <w:rFonts w:cs="Times New Roman"/>
      <w:sz w:val="2"/>
      <w:lang w:val="sv-SE"/>
    </w:rPr>
  </w:style>
  <w:style w:type="paragraph" w:customStyle="1" w:styleId="bulletsub">
    <w:name w:val="bullet_sub"/>
    <w:basedOn w:val="Normal"/>
    <w:uiPriority w:val="99"/>
    <w:rsid w:val="0040209F"/>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uiPriority w:val="99"/>
    <w:rsid w:val="0040209F"/>
    <w:pPr>
      <w:spacing w:after="240"/>
      <w:jc w:val="center"/>
    </w:pPr>
    <w:rPr>
      <w:b/>
      <w:sz w:val="40"/>
      <w:lang w:val="en-GB"/>
    </w:rPr>
  </w:style>
  <w:style w:type="paragraph" w:customStyle="1" w:styleId="SubTitle2">
    <w:name w:val="SubTitle 2"/>
    <w:basedOn w:val="Normal"/>
    <w:uiPriority w:val="99"/>
    <w:rsid w:val="0040209F"/>
    <w:pPr>
      <w:spacing w:after="240"/>
      <w:jc w:val="center"/>
    </w:pPr>
    <w:rPr>
      <w:b/>
      <w:sz w:val="32"/>
      <w:lang w:val="en-GB"/>
    </w:rPr>
  </w:style>
  <w:style w:type="paragraph" w:customStyle="1" w:styleId="Annexetitle">
    <w:name w:val="Annexe_title"/>
    <w:basedOn w:val="Heading1"/>
    <w:next w:val="Normal"/>
    <w:autoRedefine/>
    <w:uiPriority w:val="99"/>
    <w:rsid w:val="0040209F"/>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uiPriority w:val="99"/>
    <w:rsid w:val="0040209F"/>
    <w:pPr>
      <w:keepNext/>
      <w:widowControl w:val="0"/>
      <w:tabs>
        <w:tab w:val="num" w:pos="992"/>
      </w:tabs>
      <w:ind w:left="992" w:hanging="992"/>
    </w:pPr>
    <w:rPr>
      <w:b/>
      <w:sz w:val="18"/>
      <w:lang w:val="fr-FR"/>
    </w:rPr>
  </w:style>
  <w:style w:type="paragraph" w:customStyle="1" w:styleId="titlefront">
    <w:name w:val="title_front"/>
    <w:basedOn w:val="Normal"/>
    <w:uiPriority w:val="99"/>
    <w:rsid w:val="0040209F"/>
    <w:pPr>
      <w:spacing w:before="240"/>
      <w:ind w:left="1701"/>
      <w:jc w:val="right"/>
    </w:pPr>
    <w:rPr>
      <w:rFonts w:ascii="Optima" w:hAnsi="Optima"/>
      <w:b/>
      <w:sz w:val="28"/>
      <w:lang w:val="en-GB"/>
    </w:rPr>
  </w:style>
  <w:style w:type="paragraph" w:styleId="TOC1">
    <w:name w:val="toc 1"/>
    <w:basedOn w:val="Normal"/>
    <w:next w:val="Normal"/>
    <w:autoRedefine/>
    <w:uiPriority w:val="99"/>
    <w:semiHidden/>
    <w:rsid w:val="0040209F"/>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uiPriority w:val="99"/>
    <w:semiHidden/>
    <w:rsid w:val="0040209F"/>
    <w:pPr>
      <w:spacing w:before="0" w:after="0"/>
      <w:ind w:left="200"/>
    </w:pPr>
    <w:rPr>
      <w:rFonts w:ascii="Times New Roman" w:hAnsi="Times New Roman"/>
      <w:smallCaps/>
    </w:rPr>
  </w:style>
  <w:style w:type="character" w:styleId="Strong">
    <w:name w:val="Strong"/>
    <w:basedOn w:val="DefaultParagraphFont"/>
    <w:uiPriority w:val="99"/>
    <w:qFormat/>
    <w:rsid w:val="0040209F"/>
    <w:rPr>
      <w:rFonts w:cs="Times New Roman"/>
      <w:b/>
    </w:rPr>
  </w:style>
  <w:style w:type="paragraph" w:customStyle="1" w:styleId="Blockquote">
    <w:name w:val="Blockquote"/>
    <w:basedOn w:val="Normal"/>
    <w:uiPriority w:val="99"/>
    <w:rsid w:val="0040209F"/>
    <w:pPr>
      <w:widowControl w:val="0"/>
      <w:spacing w:before="100" w:after="100"/>
      <w:ind w:left="360" w:right="360"/>
    </w:pPr>
    <w:rPr>
      <w:sz w:val="24"/>
      <w:lang w:val="en-US"/>
    </w:rPr>
  </w:style>
  <w:style w:type="paragraph" w:styleId="TOC3">
    <w:name w:val="toc 3"/>
    <w:basedOn w:val="Normal"/>
    <w:next w:val="Normal"/>
    <w:autoRedefine/>
    <w:uiPriority w:val="99"/>
    <w:semiHidden/>
    <w:rsid w:val="0040209F"/>
    <w:pPr>
      <w:spacing w:before="0" w:after="0"/>
      <w:ind w:left="400"/>
    </w:pPr>
    <w:rPr>
      <w:rFonts w:ascii="Times New Roman" w:hAnsi="Times New Roman"/>
      <w:i/>
    </w:rPr>
  </w:style>
  <w:style w:type="paragraph" w:styleId="TOC4">
    <w:name w:val="toc 4"/>
    <w:basedOn w:val="Normal"/>
    <w:next w:val="Normal"/>
    <w:autoRedefine/>
    <w:uiPriority w:val="99"/>
    <w:semiHidden/>
    <w:rsid w:val="0040209F"/>
    <w:pPr>
      <w:spacing w:before="0" w:after="0"/>
      <w:ind w:left="600"/>
    </w:pPr>
    <w:rPr>
      <w:rFonts w:ascii="Times New Roman" w:hAnsi="Times New Roman"/>
      <w:sz w:val="18"/>
    </w:rPr>
  </w:style>
  <w:style w:type="paragraph" w:styleId="TOC5">
    <w:name w:val="toc 5"/>
    <w:basedOn w:val="Normal"/>
    <w:next w:val="Normal"/>
    <w:autoRedefine/>
    <w:uiPriority w:val="99"/>
    <w:semiHidden/>
    <w:rsid w:val="0040209F"/>
    <w:pPr>
      <w:spacing w:before="0" w:after="0"/>
      <w:ind w:left="800"/>
    </w:pPr>
    <w:rPr>
      <w:rFonts w:ascii="Times New Roman" w:hAnsi="Times New Roman"/>
      <w:sz w:val="18"/>
    </w:rPr>
  </w:style>
  <w:style w:type="paragraph" w:styleId="TOC6">
    <w:name w:val="toc 6"/>
    <w:basedOn w:val="Normal"/>
    <w:next w:val="Normal"/>
    <w:autoRedefine/>
    <w:uiPriority w:val="99"/>
    <w:semiHidden/>
    <w:rsid w:val="0040209F"/>
    <w:pPr>
      <w:spacing w:before="0" w:after="0"/>
      <w:ind w:left="1000"/>
    </w:pPr>
    <w:rPr>
      <w:rFonts w:ascii="Times New Roman" w:hAnsi="Times New Roman"/>
      <w:sz w:val="18"/>
    </w:rPr>
  </w:style>
  <w:style w:type="paragraph" w:styleId="TOC7">
    <w:name w:val="toc 7"/>
    <w:basedOn w:val="Normal"/>
    <w:next w:val="Normal"/>
    <w:autoRedefine/>
    <w:uiPriority w:val="99"/>
    <w:semiHidden/>
    <w:rsid w:val="0040209F"/>
    <w:pPr>
      <w:spacing w:before="0" w:after="0"/>
      <w:ind w:left="1200"/>
    </w:pPr>
    <w:rPr>
      <w:rFonts w:ascii="Times New Roman" w:hAnsi="Times New Roman"/>
      <w:sz w:val="18"/>
    </w:rPr>
  </w:style>
  <w:style w:type="paragraph" w:styleId="TOC8">
    <w:name w:val="toc 8"/>
    <w:basedOn w:val="Normal"/>
    <w:next w:val="Normal"/>
    <w:autoRedefine/>
    <w:uiPriority w:val="99"/>
    <w:semiHidden/>
    <w:rsid w:val="0040209F"/>
    <w:pPr>
      <w:spacing w:before="0" w:after="0"/>
      <w:ind w:left="1400"/>
    </w:pPr>
    <w:rPr>
      <w:rFonts w:ascii="Times New Roman" w:hAnsi="Times New Roman"/>
      <w:sz w:val="18"/>
    </w:rPr>
  </w:style>
  <w:style w:type="paragraph" w:styleId="TOC9">
    <w:name w:val="toc 9"/>
    <w:basedOn w:val="Normal"/>
    <w:next w:val="Normal"/>
    <w:autoRedefine/>
    <w:uiPriority w:val="99"/>
    <w:semiHidden/>
    <w:rsid w:val="0040209F"/>
    <w:pPr>
      <w:spacing w:before="0" w:after="0"/>
      <w:ind w:left="1600"/>
    </w:pPr>
    <w:rPr>
      <w:rFonts w:ascii="Times New Roman" w:hAnsi="Times New Roman"/>
      <w:sz w:val="18"/>
    </w:rPr>
  </w:style>
  <w:style w:type="character" w:styleId="FollowedHyperlink">
    <w:name w:val="FollowedHyperlink"/>
    <w:basedOn w:val="DefaultParagraphFont"/>
    <w:uiPriority w:val="99"/>
    <w:rsid w:val="0040209F"/>
    <w:rPr>
      <w:rFonts w:cs="Times New Roman"/>
      <w:color w:val="800080"/>
      <w:u w:val="single"/>
    </w:rPr>
  </w:style>
  <w:style w:type="paragraph" w:customStyle="1" w:styleId="Style2">
    <w:name w:val="Style2"/>
    <w:basedOn w:val="Style1"/>
    <w:uiPriority w:val="99"/>
    <w:rsid w:val="0040209F"/>
    <w:pPr>
      <w:tabs>
        <w:tab w:val="clear" w:pos="992"/>
        <w:tab w:val="num" w:pos="2091"/>
      </w:tabs>
      <w:ind w:left="2977"/>
      <w:jc w:val="both"/>
    </w:pPr>
  </w:style>
  <w:style w:type="paragraph" w:customStyle="1" w:styleId="text">
    <w:name w:val="text"/>
    <w:uiPriority w:val="99"/>
    <w:rsid w:val="0040209F"/>
    <w:pPr>
      <w:widowControl w:val="0"/>
      <w:spacing w:before="240" w:line="240" w:lineRule="exact"/>
      <w:jc w:val="both"/>
    </w:pPr>
    <w:rPr>
      <w:rFonts w:ascii="Arial" w:hAnsi="Arial"/>
      <w:sz w:val="24"/>
      <w:szCs w:val="20"/>
      <w:lang w:val="cs-CZ"/>
    </w:rPr>
  </w:style>
  <w:style w:type="paragraph" w:customStyle="1" w:styleId="Section">
    <w:name w:val="Section"/>
    <w:basedOn w:val="Normal"/>
    <w:uiPriority w:val="99"/>
    <w:rsid w:val="0040209F"/>
    <w:pPr>
      <w:widowControl w:val="0"/>
      <w:spacing w:before="0" w:after="0" w:line="360" w:lineRule="exact"/>
      <w:jc w:val="center"/>
    </w:pPr>
    <w:rPr>
      <w:b/>
      <w:sz w:val="32"/>
      <w:lang w:val="cs-CZ"/>
    </w:rPr>
  </w:style>
  <w:style w:type="paragraph" w:customStyle="1" w:styleId="ManualNumPar1">
    <w:name w:val="Manual NumPar 1"/>
    <w:basedOn w:val="Normal"/>
    <w:next w:val="Normal"/>
    <w:uiPriority w:val="99"/>
    <w:rsid w:val="0040209F"/>
    <w:pPr>
      <w:ind w:left="851" w:hanging="851"/>
      <w:jc w:val="both"/>
    </w:pPr>
    <w:rPr>
      <w:rFonts w:ascii="Times New Roman" w:hAnsi="Times New Roman"/>
      <w:sz w:val="24"/>
      <w:lang w:val="fr-FR"/>
    </w:rPr>
  </w:style>
  <w:style w:type="table" w:styleId="TableGrid">
    <w:name w:val="Table Grid"/>
    <w:basedOn w:val="TableNormal"/>
    <w:uiPriority w:val="99"/>
    <w:rsid w:val="00F90A9F"/>
    <w:rPr>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uiPriority w:val="99"/>
    <w:rsid w:val="00AE7D13"/>
    <w:pPr>
      <w:tabs>
        <w:tab w:val="num" w:pos="567"/>
      </w:tabs>
      <w:spacing w:before="0" w:after="0"/>
      <w:jc w:val="both"/>
    </w:pPr>
    <w:rPr>
      <w:rFonts w:ascii="Times New Roman" w:hAnsi="Times New Roman"/>
      <w:sz w:val="24"/>
      <w:lang w:eastAsia="en-GB"/>
    </w:rPr>
  </w:style>
  <w:style w:type="character" w:customStyle="1" w:styleId="BodyText2Char">
    <w:name w:val="Body Text 2 Char"/>
    <w:basedOn w:val="DefaultParagraphFont"/>
    <w:link w:val="BodyText2"/>
    <w:uiPriority w:val="99"/>
    <w:semiHidden/>
    <w:locked/>
    <w:rPr>
      <w:rFonts w:ascii="Arial" w:hAnsi="Arial" w:cs="Times New Roman"/>
      <w:sz w:val="20"/>
      <w:szCs w:val="20"/>
      <w:lang w:val="sv-SE"/>
    </w:rPr>
  </w:style>
  <w:style w:type="paragraph" w:customStyle="1" w:styleId="oddl-nadpis">
    <w:name w:val="oddíl-nadpis"/>
    <w:basedOn w:val="Normal"/>
    <w:uiPriority w:val="99"/>
    <w:rsid w:val="000417E2"/>
    <w:pPr>
      <w:keepNext/>
      <w:widowControl w:val="0"/>
      <w:tabs>
        <w:tab w:val="left" w:pos="567"/>
      </w:tabs>
      <w:spacing w:before="240" w:after="0" w:line="240" w:lineRule="exact"/>
    </w:pPr>
    <w:rPr>
      <w:b/>
      <w:sz w:val="24"/>
      <w:lang w:val="cs-CZ"/>
    </w:rPr>
  </w:style>
  <w:style w:type="paragraph" w:styleId="BalloonText">
    <w:name w:val="Balloon Text"/>
    <w:basedOn w:val="Normal"/>
    <w:link w:val="BalloonTextChar"/>
    <w:uiPriority w:val="99"/>
    <w:semiHidden/>
    <w:rsid w:val="00B25580"/>
    <w:rPr>
      <w:rFonts w:ascii="Tahoma" w:hAnsi="Tahoma" w:cs="Tahoma"/>
      <w:sz w:val="16"/>
      <w:szCs w:val="16"/>
    </w:rPr>
  </w:style>
  <w:style w:type="character" w:customStyle="1" w:styleId="BalloonTextChar">
    <w:name w:val="Balloon Text Char"/>
    <w:basedOn w:val="DefaultParagraphFont"/>
    <w:link w:val="BalloonText"/>
    <w:uiPriority w:val="99"/>
    <w:semiHidden/>
    <w:locked/>
    <w:rPr>
      <w:rFonts w:cs="Times New Roman"/>
      <w:sz w:val="2"/>
      <w:lang w:val="sv-SE"/>
    </w:rPr>
  </w:style>
</w:styles>
</file>

<file path=word/webSettings.xml><?xml version="1.0" encoding="utf-8"?>
<w:webSettings xmlns:r="http://schemas.openxmlformats.org/officeDocument/2006/relationships" xmlns:w="http://schemas.openxmlformats.org/wordprocessingml/2006/main">
  <w:divs>
    <w:div w:id="24310311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18</Pages>
  <Words>3174</Words>
  <Characters>18094</Characters>
  <Application>Microsoft Office Outlook</Application>
  <DocSecurity>0</DocSecurity>
  <Lines>0</Lines>
  <Paragraphs>0</Paragraphs>
  <ScaleCrop>false</ScaleCrop>
  <Company>European Commission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dc:description/>
  <cp:lastModifiedBy>Administrator</cp:lastModifiedBy>
  <cp:revision>3</cp:revision>
  <cp:lastPrinted>2013-02-14T09:35:00Z</cp:lastPrinted>
  <dcterms:created xsi:type="dcterms:W3CDTF">2013-02-28T15:25:00Z</dcterms:created>
  <dcterms:modified xsi:type="dcterms:W3CDTF">2013-02-28T16:09:00Z</dcterms:modified>
</cp:coreProperties>
</file>